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D75D" w14:textId="77777777" w:rsidR="00F51919" w:rsidRDefault="003371F1" w:rsidP="003371F1">
      <w:pPr>
        <w:keepNext/>
        <w:spacing w:after="0" w:line="240" w:lineRule="auto"/>
        <w:jc w:val="both"/>
        <w:outlineLvl w:val="0"/>
        <w:rPr>
          <w:rFonts w:ascii="Calibri" w:eastAsia="Times New Roman" w:hAnsi="Calibri" w:cs="Albertus Medium"/>
          <w:b/>
          <w:lang w:eastAsia="sk-SK"/>
        </w:rPr>
      </w:pPr>
      <w:bookmarkStart w:id="0" w:name="_Hlk90575431"/>
      <w:r w:rsidRPr="008A403E">
        <w:rPr>
          <w:rFonts w:ascii="Calibri" w:eastAsia="Times New Roman" w:hAnsi="Calibri" w:cs="Albertus Medium"/>
          <w:bCs/>
          <w:lang w:eastAsia="sk-SK"/>
        </w:rPr>
        <w:t xml:space="preserve">Kázeň z ev. </w:t>
      </w:r>
      <w:proofErr w:type="spellStart"/>
      <w:r w:rsidRPr="008A403E">
        <w:rPr>
          <w:rFonts w:ascii="Calibri" w:eastAsia="Times New Roman" w:hAnsi="Calibri" w:cs="Albertus Medium"/>
          <w:bCs/>
          <w:lang w:eastAsia="sk-SK"/>
        </w:rPr>
        <w:t>Sl</w:t>
      </w:r>
      <w:proofErr w:type="spellEnd"/>
      <w:r w:rsidRPr="008A403E">
        <w:rPr>
          <w:rFonts w:ascii="Calibri" w:eastAsia="Times New Roman" w:hAnsi="Calibri" w:cs="Albertus Medium"/>
          <w:bCs/>
          <w:lang w:eastAsia="sk-SK"/>
        </w:rPr>
        <w:t>. Božích v Bratislave (Lamač /</w:t>
      </w:r>
      <w:r w:rsidRPr="008A403E">
        <w:rPr>
          <w:rFonts w:ascii="Calibri" w:eastAsia="Times New Roman" w:hAnsi="Calibri" w:cs="Albertus Medium"/>
          <w:b/>
          <w:lang w:eastAsia="sk-SK"/>
        </w:rPr>
        <w:t>NK</w:t>
      </w:r>
      <w:r w:rsidRPr="008A403E">
        <w:rPr>
          <w:rFonts w:ascii="Calibri" w:eastAsia="Times New Roman" w:hAnsi="Calibri" w:cs="Albertus Medium"/>
          <w:bCs/>
          <w:lang w:eastAsia="sk-SK"/>
        </w:rPr>
        <w:t xml:space="preserve"> s VP), </w:t>
      </w:r>
      <w:r w:rsidRPr="008A403E">
        <w:rPr>
          <w:rFonts w:ascii="Calibri" w:eastAsia="Times New Roman" w:hAnsi="Calibri" w:cs="Albertus Medium"/>
          <w:b/>
          <w:smallCaps/>
          <w:lang w:eastAsia="sk-SK"/>
        </w:rPr>
        <w:t>5. 3</w:t>
      </w:r>
      <w:r w:rsidRPr="008A403E">
        <w:rPr>
          <w:rFonts w:ascii="Calibri" w:eastAsia="Times New Roman" w:hAnsi="Calibri" w:cs="Albertus Medium"/>
          <w:b/>
          <w:lang w:eastAsia="sk-SK"/>
        </w:rPr>
        <w:t>. 2023</w:t>
      </w:r>
      <w:r w:rsidRPr="008A403E">
        <w:rPr>
          <w:rFonts w:ascii="Calibri" w:eastAsia="Times New Roman" w:hAnsi="Calibri" w:cs="Albertus Medium"/>
          <w:bCs/>
          <w:lang w:eastAsia="sk-SK"/>
        </w:rPr>
        <w:t>, 10.00/</w:t>
      </w:r>
      <w:r w:rsidRPr="008A403E">
        <w:rPr>
          <w:rFonts w:ascii="Calibri" w:eastAsia="Times New Roman" w:hAnsi="Calibri" w:cs="Albertus Medium"/>
          <w:b/>
          <w:lang w:eastAsia="sk-SK"/>
        </w:rPr>
        <w:t xml:space="preserve">18.00, </w:t>
      </w:r>
    </w:p>
    <w:p w14:paraId="5E25B4E5" w14:textId="517B0A3C" w:rsidR="003371F1" w:rsidRPr="008A403E" w:rsidRDefault="00F51919" w:rsidP="003371F1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color w:val="000000" w:themeColor="text1"/>
          <w:lang w:eastAsia="sk-SK"/>
        </w:rPr>
      </w:pPr>
      <w:r>
        <w:rPr>
          <w:rFonts w:ascii="Calibri" w:eastAsia="Times New Roman" w:hAnsi="Calibri" w:cs="Albertus Medium"/>
          <w:b/>
          <w:lang w:eastAsia="sk-SK"/>
        </w:rPr>
        <w:t xml:space="preserve">             </w:t>
      </w:r>
      <w:r w:rsidR="003371F1" w:rsidRPr="008A403E">
        <w:rPr>
          <w:rFonts w:ascii="Calibri" w:hAnsi="Calibri" w:cs="Arial"/>
          <w:b/>
          <w:bCs/>
          <w:shd w:val="clear" w:color="auto" w:fill="FFFFFF"/>
        </w:rPr>
        <w:t>2. nedeľa</w:t>
      </w:r>
      <w:r w:rsidR="003371F1" w:rsidRPr="008A403E">
        <w:rPr>
          <w:rFonts w:ascii="Calibri" w:hAnsi="Calibri" w:cs="Arial"/>
          <w:shd w:val="clear" w:color="auto" w:fill="FFFFFF"/>
        </w:rPr>
        <w:t xml:space="preserve"> </w:t>
      </w:r>
      <w:r w:rsidR="003371F1" w:rsidRPr="008A403E">
        <w:rPr>
          <w:rFonts w:ascii="Calibri" w:hAnsi="Calibri" w:cs="Arial"/>
          <w:b/>
          <w:bCs/>
          <w:shd w:val="clear" w:color="auto" w:fill="FFFFFF"/>
        </w:rPr>
        <w:t>v pôstnom období</w:t>
      </w:r>
      <w:bookmarkEnd w:id="0"/>
      <w:r w:rsidR="003371F1" w:rsidRPr="008A403E">
        <w:rPr>
          <w:rFonts w:ascii="Calibri" w:eastAsia="Times New Roman" w:hAnsi="Calibri" w:cs="Times New Roman"/>
          <w:color w:val="000000" w:themeColor="text1"/>
          <w:lang w:eastAsia="sk-SK"/>
        </w:rPr>
        <w:t xml:space="preserve">, ES: 105,  83,  110,  A 29,  Ž 25, 4 – 10  </w:t>
      </w:r>
    </w:p>
    <w:p w14:paraId="3A69004A" w14:textId="7C7A6822" w:rsidR="003371F1" w:rsidRPr="00F51919" w:rsidRDefault="003371F1" w:rsidP="003371F1">
      <w:pPr>
        <w:spacing w:after="0" w:line="240" w:lineRule="auto"/>
        <w:jc w:val="both"/>
        <w:rPr>
          <w:i/>
          <w:iCs/>
          <w:sz w:val="28"/>
          <w:szCs w:val="28"/>
        </w:rPr>
      </w:pPr>
      <w:r w:rsidRPr="00F51919">
        <w:rPr>
          <w:rFonts w:eastAsia="Times New Roman" w:cs="Times New Roman"/>
          <w:b/>
          <w:bCs/>
          <w:color w:val="7030A0"/>
          <w:sz w:val="28"/>
          <w:szCs w:val="28"/>
          <w:u w:val="single"/>
          <w:lang w:eastAsia="sk-SK"/>
        </w:rPr>
        <w:t>1. Mojžišova  8, 1 – 14</w:t>
      </w:r>
      <w:r w:rsidRPr="00F51919">
        <w:rPr>
          <w:sz w:val="28"/>
          <w:szCs w:val="28"/>
        </w:rPr>
        <w:t>:</w:t>
      </w:r>
      <w:r w:rsidRPr="00F51919">
        <w:rPr>
          <w:b/>
          <w:bCs/>
          <w:sz w:val="28"/>
          <w:szCs w:val="28"/>
        </w:rPr>
        <w:t xml:space="preserve"> </w:t>
      </w:r>
      <w:r w:rsidRPr="00F51919">
        <w:rPr>
          <w:i/>
          <w:iCs/>
          <w:sz w:val="27"/>
          <w:szCs w:val="27"/>
        </w:rPr>
        <w:t>„</w:t>
      </w:r>
      <w:r w:rsidRPr="00F51919">
        <w:rPr>
          <w:rStyle w:val="verse-number"/>
          <w:b/>
          <w:bCs/>
          <w:i/>
          <w:iCs/>
          <w:sz w:val="27"/>
          <w:szCs w:val="27"/>
          <w:shd w:val="clear" w:color="auto" w:fill="FFFFFF"/>
          <w:vertAlign w:val="superscript"/>
        </w:rPr>
        <w:t xml:space="preserve"> </w:t>
      </w:r>
      <w:r w:rsidR="0054346C" w:rsidRPr="00F51919">
        <w:rPr>
          <w:rStyle w:val="verse-number"/>
          <w:b/>
          <w:bCs/>
          <w:i/>
          <w:iCs/>
          <w:color w:val="050A30"/>
          <w:sz w:val="27"/>
          <w:szCs w:val="27"/>
          <w:shd w:val="clear" w:color="auto" w:fill="FFFFFF"/>
          <w:vertAlign w:val="superscript"/>
        </w:rPr>
        <w:t>1</w:t>
      </w:r>
      <w:r w:rsidR="0054346C" w:rsidRPr="00F51919">
        <w:rPr>
          <w:rStyle w:val="verse-container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Vtedy </w:t>
      </w:r>
      <w:bookmarkStart w:id="1" w:name="_Hlk128843375"/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sa Boh rozpomenul </w:t>
      </w:r>
      <w:bookmarkEnd w:id="1"/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na </w:t>
      </w:r>
      <w:proofErr w:type="spellStart"/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Nóacha</w:t>
      </w:r>
      <w:proofErr w:type="spellEnd"/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, na všetky živočíchy i na dobytok, ktoré boli s ním v korábe; Boh poslal vietor na zem a vody opadli.</w:t>
      </w:r>
      <w:r w:rsidR="0054346C" w:rsidRPr="00F51919">
        <w:rPr>
          <w:rStyle w:val="verse-item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number"/>
          <w:b/>
          <w:bCs/>
          <w:i/>
          <w:iCs/>
          <w:color w:val="050A30"/>
          <w:sz w:val="27"/>
          <w:szCs w:val="27"/>
          <w:shd w:val="clear" w:color="auto" w:fill="FFFFFF"/>
          <w:vertAlign w:val="superscript"/>
        </w:rPr>
        <w:t>2</w:t>
      </w:r>
      <w:r w:rsidR="0054346C" w:rsidRPr="00F51919">
        <w:rPr>
          <w:rStyle w:val="verse-container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Zavreli sa žriedla </w:t>
      </w:r>
      <w:proofErr w:type="spellStart"/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prahlbiny</w:t>
      </w:r>
      <w:proofErr w:type="spellEnd"/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 aj okná nebies a dážď z neba ustal.</w:t>
      </w:r>
      <w:r w:rsidR="0054346C" w:rsidRPr="00F51919">
        <w:rPr>
          <w:rStyle w:val="verse-item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number"/>
          <w:b/>
          <w:bCs/>
          <w:i/>
          <w:iCs/>
          <w:color w:val="050A30"/>
          <w:sz w:val="27"/>
          <w:szCs w:val="27"/>
          <w:shd w:val="clear" w:color="auto" w:fill="FFFFFF"/>
          <w:vertAlign w:val="superscript"/>
        </w:rPr>
        <w:t>3</w:t>
      </w:r>
      <w:r w:rsidR="0054346C" w:rsidRPr="00F51919">
        <w:rPr>
          <w:rStyle w:val="verse-container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Vody sa viac a viac vracali do zeme a po stopäťdesiatich dňoch začalo vôd ubúdať.</w:t>
      </w:r>
      <w:r w:rsidR="0054346C" w:rsidRPr="00F51919">
        <w:rPr>
          <w:rStyle w:val="verse-item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number"/>
          <w:b/>
          <w:bCs/>
          <w:i/>
          <w:iCs/>
          <w:color w:val="050A30"/>
          <w:sz w:val="27"/>
          <w:szCs w:val="27"/>
          <w:shd w:val="clear" w:color="auto" w:fill="FFFFFF"/>
          <w:vertAlign w:val="superscript"/>
        </w:rPr>
        <w:t>4</w:t>
      </w:r>
      <w:r w:rsidR="0054346C" w:rsidRPr="00F51919">
        <w:rPr>
          <w:rStyle w:val="verse-container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V siedmom mesiaci, sedemnásteho dňa toho mesiaca spočinul koráb na </w:t>
      </w:r>
      <w:proofErr w:type="spellStart"/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Araráte</w:t>
      </w:r>
      <w:proofErr w:type="spellEnd"/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.</w:t>
      </w:r>
      <w:r w:rsidR="0054346C" w:rsidRPr="00F51919">
        <w:rPr>
          <w:rStyle w:val="verse-item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number"/>
          <w:b/>
          <w:bCs/>
          <w:i/>
          <w:iCs/>
          <w:color w:val="050A30"/>
          <w:sz w:val="27"/>
          <w:szCs w:val="27"/>
          <w:shd w:val="clear" w:color="auto" w:fill="FFFFFF"/>
          <w:vertAlign w:val="superscript"/>
        </w:rPr>
        <w:t>5</w:t>
      </w:r>
      <w:r w:rsidR="0054346C" w:rsidRPr="00F51919">
        <w:rPr>
          <w:rStyle w:val="verse-container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Vôd stále ubúdalo až do desiateho mesiaca; prvý deň desiateho mesiaca ukázali sa končiare vrchov.</w:t>
      </w:r>
      <w:r w:rsidR="0054346C" w:rsidRPr="00F51919">
        <w:rPr>
          <w:rStyle w:val="verse-item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number"/>
          <w:b/>
          <w:bCs/>
          <w:i/>
          <w:iCs/>
          <w:color w:val="050A30"/>
          <w:sz w:val="27"/>
          <w:szCs w:val="27"/>
          <w:shd w:val="clear" w:color="auto" w:fill="FFFFFF"/>
          <w:vertAlign w:val="superscript"/>
        </w:rPr>
        <w:t>6</w:t>
      </w:r>
      <w:r w:rsidR="0054346C" w:rsidRPr="00F51919">
        <w:rPr>
          <w:rStyle w:val="verse-container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Potom, po štyridsiatich dňoch, </w:t>
      </w:r>
      <w:proofErr w:type="spellStart"/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Nóach</w:t>
      </w:r>
      <w:proofErr w:type="spellEnd"/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 otvoril okno korábu, ktoré urobil,</w:t>
      </w:r>
      <w:r w:rsidR="0054346C" w:rsidRPr="00F51919">
        <w:rPr>
          <w:rStyle w:val="verse-item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number"/>
          <w:b/>
          <w:bCs/>
          <w:i/>
          <w:iCs/>
          <w:color w:val="050A30"/>
          <w:sz w:val="27"/>
          <w:szCs w:val="27"/>
          <w:shd w:val="clear" w:color="auto" w:fill="FFFFFF"/>
          <w:vertAlign w:val="superscript"/>
        </w:rPr>
        <w:t>7</w:t>
      </w:r>
      <w:r w:rsidR="0054346C" w:rsidRPr="00F51919">
        <w:rPr>
          <w:rStyle w:val="verse-container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a vypustil krkavca. Ten vyletel a poletoval sem i tam, kým na zemi nevyschli vody.</w:t>
      </w:r>
      <w:r w:rsidR="0054346C" w:rsidRPr="00F51919">
        <w:rPr>
          <w:rStyle w:val="verse-item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number"/>
          <w:b/>
          <w:bCs/>
          <w:i/>
          <w:iCs/>
          <w:color w:val="050A30"/>
          <w:sz w:val="27"/>
          <w:szCs w:val="27"/>
          <w:shd w:val="clear" w:color="auto" w:fill="FFFFFF"/>
          <w:vertAlign w:val="superscript"/>
        </w:rPr>
        <w:t>8</w:t>
      </w:r>
      <w:r w:rsidR="0054346C" w:rsidRPr="00F51919">
        <w:rPr>
          <w:rStyle w:val="verse-container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Potom vypustil holubicu, aby videl, či sa vody na povrchu zeme umenšili.</w:t>
      </w:r>
      <w:r w:rsidR="0054346C" w:rsidRPr="00F51919">
        <w:rPr>
          <w:rStyle w:val="verse-item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number"/>
          <w:b/>
          <w:bCs/>
          <w:i/>
          <w:iCs/>
          <w:color w:val="050A30"/>
          <w:sz w:val="27"/>
          <w:szCs w:val="27"/>
          <w:shd w:val="clear" w:color="auto" w:fill="FFFFFF"/>
          <w:vertAlign w:val="superscript"/>
        </w:rPr>
        <w:t>9</w:t>
      </w:r>
      <w:r w:rsidR="0054346C" w:rsidRPr="00F51919">
        <w:rPr>
          <w:rStyle w:val="verse-container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Keď však holubica nenašla miesto, kde by jej noha spočinula, vrátila sa k nemu do korábu, lebo vody boli na celom povrchu zeme. Vystrel ruku, chytil ju a vtiahol k sebe do korábu.</w:t>
      </w:r>
      <w:r w:rsidR="0054346C" w:rsidRPr="00F51919">
        <w:rPr>
          <w:rStyle w:val="verse-item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number"/>
          <w:b/>
          <w:bCs/>
          <w:i/>
          <w:iCs/>
          <w:color w:val="050A30"/>
          <w:sz w:val="27"/>
          <w:szCs w:val="27"/>
          <w:shd w:val="clear" w:color="auto" w:fill="FFFFFF"/>
          <w:vertAlign w:val="superscript"/>
        </w:rPr>
        <w:t>10</w:t>
      </w:r>
      <w:r w:rsidR="0054346C" w:rsidRPr="00F51919">
        <w:rPr>
          <w:rStyle w:val="verse-container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Potom čakal ešte ďalších sedem dní a znova vypustil holubicu z korábu.</w:t>
      </w:r>
      <w:r w:rsidR="0054346C" w:rsidRPr="00F51919">
        <w:rPr>
          <w:rStyle w:val="verse-item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number"/>
          <w:b/>
          <w:bCs/>
          <w:i/>
          <w:iCs/>
          <w:color w:val="050A30"/>
          <w:sz w:val="27"/>
          <w:szCs w:val="27"/>
          <w:shd w:val="clear" w:color="auto" w:fill="FFFFFF"/>
          <w:vertAlign w:val="superscript"/>
        </w:rPr>
        <w:t>11</w:t>
      </w:r>
      <w:r w:rsidR="0054346C" w:rsidRPr="00F51919">
        <w:rPr>
          <w:rStyle w:val="verse-container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K večeru sa holubica vrátila k nemu, a hľa, v zobáku mala čerstvý olivový list. Z toho </w:t>
      </w:r>
      <w:proofErr w:type="spellStart"/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Nóach</w:t>
      </w:r>
      <w:proofErr w:type="spellEnd"/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 poznal, že sa vody na zemi umenšili.</w:t>
      </w:r>
      <w:r w:rsidR="0054346C" w:rsidRPr="00F51919">
        <w:rPr>
          <w:rStyle w:val="verse-item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number"/>
          <w:b/>
          <w:bCs/>
          <w:i/>
          <w:iCs/>
          <w:color w:val="050A30"/>
          <w:sz w:val="27"/>
          <w:szCs w:val="27"/>
          <w:shd w:val="clear" w:color="auto" w:fill="FFFFFF"/>
          <w:vertAlign w:val="superscript"/>
        </w:rPr>
        <w:t>12</w:t>
      </w:r>
      <w:r w:rsidR="0054346C" w:rsidRPr="00F51919">
        <w:rPr>
          <w:rStyle w:val="verse-container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Potom počkal ďalších sedem dní a vypustil holubicu, ale tá sa už nevrátila k nemu.</w:t>
      </w:r>
      <w:r w:rsidR="0054346C" w:rsidRPr="00F51919">
        <w:rPr>
          <w:rStyle w:val="verse-item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number"/>
          <w:b/>
          <w:bCs/>
          <w:i/>
          <w:iCs/>
          <w:color w:val="050A30"/>
          <w:sz w:val="27"/>
          <w:szCs w:val="27"/>
          <w:shd w:val="clear" w:color="auto" w:fill="FFFFFF"/>
          <w:vertAlign w:val="superscript"/>
        </w:rPr>
        <w:t>13</w:t>
      </w:r>
      <w:r w:rsidR="0054346C" w:rsidRPr="00F51919">
        <w:rPr>
          <w:rStyle w:val="verse-container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Šesťsto prvého roku </w:t>
      </w:r>
      <w:proofErr w:type="spellStart"/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Nóachovho</w:t>
      </w:r>
      <w:proofErr w:type="spellEnd"/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 života, prvého dňa prvého mesiaca vyschli vody na zemi. Vtedy </w:t>
      </w:r>
      <w:proofErr w:type="spellStart"/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Nóach</w:t>
      </w:r>
      <w:proofErr w:type="spellEnd"/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 odstránil z korábu pokrov, a hľa, povrch zeme už obschol.</w:t>
      </w:r>
      <w:r w:rsidR="0054346C" w:rsidRPr="00F51919">
        <w:rPr>
          <w:rStyle w:val="verse-item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number"/>
          <w:b/>
          <w:bCs/>
          <w:i/>
          <w:iCs/>
          <w:color w:val="050A30"/>
          <w:sz w:val="27"/>
          <w:szCs w:val="27"/>
          <w:shd w:val="clear" w:color="auto" w:fill="FFFFFF"/>
          <w:vertAlign w:val="superscript"/>
        </w:rPr>
        <w:t>14</w:t>
      </w:r>
      <w:r w:rsidR="0054346C" w:rsidRPr="00F51919">
        <w:rPr>
          <w:rStyle w:val="verse-container"/>
          <w:i/>
          <w:iCs/>
          <w:color w:val="050A30"/>
          <w:sz w:val="27"/>
          <w:szCs w:val="27"/>
          <w:shd w:val="clear" w:color="auto" w:fill="FFFFFF"/>
        </w:rPr>
        <w:t> </w:t>
      </w:r>
      <w:r w:rsidR="0054346C" w:rsidRPr="00F51919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Dvadsiateho siedmeho dňa druhého mesiaca bola zem úplne suchá.</w:t>
      </w:r>
      <w:r w:rsidRPr="00F51919">
        <w:rPr>
          <w:i/>
          <w:iCs/>
          <w:sz w:val="27"/>
          <w:szCs w:val="27"/>
        </w:rPr>
        <w:t>“</w:t>
      </w:r>
    </w:p>
    <w:p w14:paraId="629DF2DC" w14:textId="77777777" w:rsidR="003371F1" w:rsidRPr="008A403E" w:rsidRDefault="003371F1" w:rsidP="003371F1">
      <w:pPr>
        <w:spacing w:after="0" w:line="240" w:lineRule="auto"/>
        <w:jc w:val="both"/>
        <w:rPr>
          <w:sz w:val="30"/>
          <w:szCs w:val="30"/>
        </w:rPr>
      </w:pPr>
      <w:r w:rsidRPr="008A403E">
        <w:rPr>
          <w:b/>
          <w:bCs/>
          <w:sz w:val="30"/>
          <w:szCs w:val="30"/>
        </w:rPr>
        <w:t>Milí bratia, milé sestry!</w:t>
      </w:r>
    </w:p>
    <w:p w14:paraId="02FED114" w14:textId="4AA81B86" w:rsidR="00EA3B3F" w:rsidRPr="008A403E" w:rsidRDefault="00EA3B3F" w:rsidP="003371F1">
      <w:pPr>
        <w:spacing w:after="0" w:line="240" w:lineRule="auto"/>
        <w:jc w:val="both"/>
        <w:rPr>
          <w:rFonts w:cs="Arial"/>
          <w:sz w:val="30"/>
          <w:szCs w:val="30"/>
          <w:shd w:val="clear" w:color="auto" w:fill="FFFFFF"/>
        </w:rPr>
      </w:pPr>
      <w:bookmarkStart w:id="2" w:name="_Hlk122705840"/>
      <w:proofErr w:type="spellStart"/>
      <w:r w:rsidRPr="008A403E">
        <w:rPr>
          <w:rFonts w:cs="Arial"/>
          <w:sz w:val="30"/>
          <w:szCs w:val="30"/>
          <w:shd w:val="clear" w:color="auto" w:fill="FFFFFF"/>
        </w:rPr>
        <w:t>Reminiscere</w:t>
      </w:r>
      <w:proofErr w:type="spellEnd"/>
      <w:r w:rsidRPr="008A403E">
        <w:rPr>
          <w:rFonts w:cs="Arial"/>
          <w:sz w:val="30"/>
          <w:szCs w:val="30"/>
          <w:shd w:val="clear" w:color="auto" w:fill="FFFFFF"/>
        </w:rPr>
        <w:t xml:space="preserve"> – </w:t>
      </w:r>
      <w:r w:rsidRPr="008A403E">
        <w:rPr>
          <w:rFonts w:cs="Arial"/>
          <w:b/>
          <w:bCs/>
          <w:sz w:val="30"/>
          <w:szCs w:val="30"/>
          <w:shd w:val="clear" w:color="auto" w:fill="FFFFFF"/>
        </w:rPr>
        <w:t>Rozpomeň sa</w:t>
      </w:r>
      <w:r w:rsidRPr="008A403E">
        <w:rPr>
          <w:rFonts w:cs="Arial"/>
          <w:sz w:val="30"/>
          <w:szCs w:val="30"/>
          <w:shd w:val="clear" w:color="auto" w:fill="FFFFFF"/>
        </w:rPr>
        <w:t xml:space="preserve">, (tak podľa slov Žalmu 25, 6),  znie </w:t>
      </w:r>
      <w:r w:rsidRPr="008A403E">
        <w:rPr>
          <w:rFonts w:cs="Arial"/>
          <w:b/>
          <w:bCs/>
          <w:sz w:val="30"/>
          <w:szCs w:val="30"/>
          <w:shd w:val="clear" w:color="auto" w:fill="FFFFFF"/>
        </w:rPr>
        <w:t>názov tejto</w:t>
      </w:r>
      <w:r w:rsidRPr="008A403E">
        <w:rPr>
          <w:rFonts w:cs="Arial"/>
          <w:sz w:val="30"/>
          <w:szCs w:val="30"/>
          <w:shd w:val="clear" w:color="auto" w:fill="FFFFFF"/>
        </w:rPr>
        <w:t xml:space="preserve"> 2. </w:t>
      </w:r>
      <w:r w:rsidRPr="008A403E">
        <w:rPr>
          <w:rFonts w:cs="Arial"/>
          <w:b/>
          <w:bCs/>
          <w:sz w:val="30"/>
          <w:szCs w:val="30"/>
          <w:shd w:val="clear" w:color="auto" w:fill="FFFFFF"/>
        </w:rPr>
        <w:t>nedele</w:t>
      </w:r>
      <w:r w:rsidRPr="008A403E">
        <w:rPr>
          <w:rFonts w:cs="Arial"/>
          <w:sz w:val="30"/>
          <w:szCs w:val="30"/>
          <w:shd w:val="clear" w:color="auto" w:fill="FFFFFF"/>
        </w:rPr>
        <w:t xml:space="preserve"> v pôstnom období. </w:t>
      </w:r>
    </w:p>
    <w:p w14:paraId="2CE1B69F" w14:textId="2DDB7B2B" w:rsidR="00EA3B3F" w:rsidRDefault="00EA3B3F" w:rsidP="003371F1">
      <w:pPr>
        <w:spacing w:after="0" w:line="240" w:lineRule="auto"/>
        <w:jc w:val="both"/>
        <w:rPr>
          <w:rStyle w:val="verse-item-text"/>
          <w:color w:val="050A30"/>
          <w:sz w:val="30"/>
          <w:szCs w:val="30"/>
          <w:shd w:val="clear" w:color="auto" w:fill="FFFFFF"/>
        </w:rPr>
      </w:pPr>
      <w:r w:rsidRPr="008A403E">
        <w:rPr>
          <w:rFonts w:cs="Arial"/>
          <w:sz w:val="30"/>
          <w:szCs w:val="30"/>
          <w:shd w:val="clear" w:color="auto" w:fill="FFFFFF"/>
        </w:rPr>
        <w:t>Z Písma sv</w:t>
      </w:r>
      <w:r w:rsidR="00AF7AE2" w:rsidRPr="008A403E">
        <w:rPr>
          <w:rFonts w:cs="Arial"/>
          <w:sz w:val="30"/>
          <w:szCs w:val="30"/>
          <w:shd w:val="clear" w:color="auto" w:fill="FFFFFF"/>
        </w:rPr>
        <w:t xml:space="preserve">ätého </w:t>
      </w:r>
      <w:r w:rsidRPr="008A403E">
        <w:rPr>
          <w:rFonts w:cs="Arial"/>
          <w:sz w:val="30"/>
          <w:szCs w:val="30"/>
          <w:shd w:val="clear" w:color="auto" w:fill="FFFFFF"/>
        </w:rPr>
        <w:t xml:space="preserve">počujeme, že </w:t>
      </w:r>
      <w:r w:rsidRPr="008A403E">
        <w:rPr>
          <w:rStyle w:val="verse-item-text"/>
          <w:b/>
          <w:bCs/>
          <w:i/>
          <w:iCs/>
          <w:color w:val="FF0000"/>
          <w:sz w:val="30"/>
          <w:szCs w:val="30"/>
          <w:shd w:val="clear" w:color="auto" w:fill="FFFFFF"/>
        </w:rPr>
        <w:t>Boh sa rozpomenul</w:t>
      </w:r>
      <w:r w:rsidRPr="008A403E">
        <w:rPr>
          <w:rStyle w:val="verse-item-text"/>
          <w:i/>
          <w:iCs/>
          <w:color w:val="FF0000"/>
          <w:sz w:val="30"/>
          <w:szCs w:val="30"/>
          <w:shd w:val="clear" w:color="auto" w:fill="FFFFFF"/>
        </w:rPr>
        <w:t xml:space="preserve"> </w:t>
      </w:r>
      <w:r w:rsidRPr="008A403E">
        <w:rPr>
          <w:rStyle w:val="verse-item-text"/>
          <w:i/>
          <w:iCs/>
          <w:color w:val="050A30"/>
          <w:sz w:val="30"/>
          <w:szCs w:val="30"/>
          <w:shd w:val="clear" w:color="auto" w:fill="FFFFFF"/>
        </w:rPr>
        <w:t xml:space="preserve">na </w:t>
      </w:r>
      <w:proofErr w:type="spellStart"/>
      <w:r w:rsidRPr="008A403E">
        <w:rPr>
          <w:rStyle w:val="verse-item-text"/>
          <w:i/>
          <w:iCs/>
          <w:color w:val="050A30"/>
          <w:sz w:val="30"/>
          <w:szCs w:val="30"/>
          <w:shd w:val="clear" w:color="auto" w:fill="FFFFFF"/>
        </w:rPr>
        <w:t>Nóacha</w:t>
      </w:r>
      <w:proofErr w:type="spellEnd"/>
      <w:r w:rsidRPr="008A403E">
        <w:rPr>
          <w:rStyle w:val="verse-item-text"/>
          <w:i/>
          <w:iCs/>
          <w:color w:val="050A30"/>
          <w:sz w:val="30"/>
          <w:szCs w:val="30"/>
          <w:shd w:val="clear" w:color="auto" w:fill="FFFFFF"/>
        </w:rPr>
        <w:t xml:space="preserve">, na všetky živočíchy i na dobytok, ktoré boli s ním v korábe. </w:t>
      </w:r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>S</w:t>
      </w:r>
      <w:r w:rsidR="00AF7AE2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trávili </w:t>
      </w:r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tam 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viac ako rok: od 10. februára do 27. februára </w:t>
      </w:r>
      <w:r w:rsidR="00AF7AE2" w:rsidRPr="008A403E">
        <w:rPr>
          <w:rStyle w:val="verse-item-text"/>
          <w:color w:val="050A30"/>
          <w:sz w:val="30"/>
          <w:szCs w:val="30"/>
          <w:shd w:val="clear" w:color="auto" w:fill="FFFFFF"/>
        </w:rPr>
        <w:t>nasledujúceho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 roku. </w:t>
      </w:r>
      <w:bookmarkStart w:id="3" w:name="_Hlk128849248"/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Je to </w:t>
      </w:r>
      <w:r w:rsidR="00AF7AE2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poriadne 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>dlh</w:t>
      </w:r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ý čas 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>neistoty</w:t>
      </w:r>
      <w:r w:rsidR="00AF7AE2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, aj keď </w:t>
      </w:r>
      <w:bookmarkEnd w:id="3"/>
      <w:r w:rsidR="00AF7AE2" w:rsidRPr="008A403E">
        <w:rPr>
          <w:rStyle w:val="verse-item-text"/>
          <w:color w:val="050A30"/>
          <w:sz w:val="30"/>
          <w:szCs w:val="30"/>
          <w:shd w:val="clear" w:color="auto" w:fill="FFFFFF"/>
        </w:rPr>
        <w:t>k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oráb </w:t>
      </w:r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je </w:t>
      </w:r>
      <w:proofErr w:type="spellStart"/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>tkp</w:t>
      </w:r>
      <w:proofErr w:type="spellEnd"/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. 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„plávajúci kostol“ – miesto záchrany, kde je sucho a život. Inak všade prší </w:t>
      </w:r>
      <w:bookmarkStart w:id="4" w:name="_GoBack"/>
      <w:bookmarkEnd w:id="4"/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a prší. Obloha je zatiahnutá. Čas </w:t>
      </w:r>
      <w:r w:rsidR="00F864F0">
        <w:rPr>
          <w:rStyle w:val="verse-item-text"/>
          <w:color w:val="050A30"/>
          <w:sz w:val="30"/>
          <w:szCs w:val="30"/>
          <w:shd w:val="clear" w:color="auto" w:fill="FFFFFF"/>
        </w:rPr>
        <w:t xml:space="preserve">na 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>depresi</w:t>
      </w:r>
      <w:r w:rsidR="00F864F0">
        <w:rPr>
          <w:rStyle w:val="verse-item-text"/>
          <w:color w:val="050A30"/>
          <w:sz w:val="30"/>
          <w:szCs w:val="30"/>
          <w:shd w:val="clear" w:color="auto" w:fill="FFFFFF"/>
        </w:rPr>
        <w:t>u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, ba katastrofa. </w:t>
      </w:r>
    </w:p>
    <w:p w14:paraId="0A349007" w14:textId="77777777" w:rsidR="00F51919" w:rsidRPr="008A403E" w:rsidRDefault="00F51919" w:rsidP="003371F1">
      <w:pPr>
        <w:spacing w:after="0" w:line="240" w:lineRule="auto"/>
        <w:jc w:val="both"/>
        <w:rPr>
          <w:rFonts w:cs="Arial"/>
          <w:sz w:val="30"/>
          <w:szCs w:val="30"/>
          <w:shd w:val="clear" w:color="auto" w:fill="FFFFFF"/>
        </w:rPr>
      </w:pPr>
    </w:p>
    <w:p w14:paraId="0786D1FE" w14:textId="4D2F6413" w:rsidR="0031725A" w:rsidRPr="008A403E" w:rsidRDefault="0031725A" w:rsidP="003371F1">
      <w:pPr>
        <w:spacing w:after="0" w:line="240" w:lineRule="auto"/>
        <w:jc w:val="both"/>
        <w:rPr>
          <w:rStyle w:val="verse-item-text"/>
          <w:color w:val="050A30"/>
          <w:sz w:val="30"/>
          <w:szCs w:val="30"/>
          <w:shd w:val="clear" w:color="auto" w:fill="FFFFFF"/>
        </w:rPr>
      </w:pP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>Keď o kapitolu skôr (1M 7, 16b) čítame, že   </w:t>
      </w:r>
      <w:r w:rsidRPr="008A403E">
        <w:rPr>
          <w:rStyle w:val="verse-item-text"/>
          <w:b/>
          <w:bCs/>
          <w:i/>
          <w:iCs/>
          <w:color w:val="050A30"/>
          <w:sz w:val="30"/>
          <w:szCs w:val="30"/>
          <w:shd w:val="clear" w:color="auto" w:fill="FFFFFF"/>
        </w:rPr>
        <w:t xml:space="preserve">Hospodin zavrel dvere 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za tými, ktorí vošli do korábu, znamená to, že im zabránil dívať sa </w:t>
      </w:r>
      <w:r w:rsidR="00F51919">
        <w:rPr>
          <w:rStyle w:val="verse-item-text"/>
          <w:color w:val="050A30"/>
          <w:sz w:val="30"/>
          <w:szCs w:val="30"/>
          <w:shd w:val="clear" w:color="auto" w:fill="FFFFFF"/>
        </w:rPr>
        <w:t xml:space="preserve">na skazu 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a prepadnúť </w:t>
      </w:r>
      <w:r w:rsidR="00AF7AE2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ponurým 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myšlienkam. </w:t>
      </w:r>
    </w:p>
    <w:p w14:paraId="04A76AA0" w14:textId="1BF5AA56" w:rsidR="00AF7AE2" w:rsidRPr="008A403E" w:rsidRDefault="0031725A" w:rsidP="003371F1">
      <w:pPr>
        <w:spacing w:after="0" w:line="240" w:lineRule="auto"/>
        <w:jc w:val="both"/>
        <w:rPr>
          <w:rStyle w:val="verse-item-text"/>
          <w:color w:val="0070C0"/>
          <w:sz w:val="30"/>
          <w:szCs w:val="30"/>
          <w:shd w:val="clear" w:color="auto" w:fill="FFFFFF"/>
        </w:rPr>
      </w:pP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Židovské výklady uvádzajú, že </w:t>
      </w:r>
      <w:r w:rsidRPr="008A403E">
        <w:rPr>
          <w:rStyle w:val="verse-item-text"/>
          <w:b/>
          <w:bCs/>
          <w:color w:val="0070C0"/>
          <w:sz w:val="30"/>
          <w:szCs w:val="30"/>
          <w:shd w:val="clear" w:color="auto" w:fill="FFFFFF"/>
        </w:rPr>
        <w:t xml:space="preserve">je to Pán Boh, ktorý sa trápi – </w:t>
      </w:r>
      <w:r w:rsidR="00AF7AE2" w:rsidRPr="008A403E">
        <w:rPr>
          <w:rStyle w:val="verse-item-text"/>
          <w:b/>
          <w:bCs/>
          <w:color w:val="0070C0"/>
          <w:sz w:val="30"/>
          <w:szCs w:val="30"/>
          <w:shd w:val="clear" w:color="auto" w:fill="FFFFFF"/>
        </w:rPr>
        <w:t xml:space="preserve">kvôli </w:t>
      </w:r>
      <w:r w:rsidRPr="008A403E">
        <w:rPr>
          <w:rStyle w:val="verse-item-text"/>
          <w:b/>
          <w:bCs/>
          <w:color w:val="0070C0"/>
          <w:sz w:val="30"/>
          <w:szCs w:val="30"/>
          <w:shd w:val="clear" w:color="auto" w:fill="FFFFFF"/>
        </w:rPr>
        <w:t>všetký</w:t>
      </w:r>
      <w:r w:rsidR="00AF7AE2" w:rsidRPr="008A403E">
        <w:rPr>
          <w:rStyle w:val="verse-item-text"/>
          <w:b/>
          <w:bCs/>
          <w:color w:val="0070C0"/>
          <w:sz w:val="30"/>
          <w:szCs w:val="30"/>
          <w:shd w:val="clear" w:color="auto" w:fill="FFFFFF"/>
        </w:rPr>
        <w:t>m</w:t>
      </w:r>
      <w:r w:rsidRPr="008A403E">
        <w:rPr>
          <w:rStyle w:val="verse-item-text"/>
          <w:b/>
          <w:bCs/>
          <w:color w:val="0070C0"/>
          <w:sz w:val="30"/>
          <w:szCs w:val="30"/>
          <w:shd w:val="clear" w:color="auto" w:fill="FFFFFF"/>
        </w:rPr>
        <w:t xml:space="preserve"> tý</w:t>
      </w:r>
      <w:r w:rsidR="00AF7AE2" w:rsidRPr="008A403E">
        <w:rPr>
          <w:rStyle w:val="verse-item-text"/>
          <w:b/>
          <w:bCs/>
          <w:color w:val="0070C0"/>
          <w:sz w:val="30"/>
          <w:szCs w:val="30"/>
          <w:shd w:val="clear" w:color="auto" w:fill="FFFFFF"/>
        </w:rPr>
        <w:t>m</w:t>
      </w:r>
      <w:r w:rsidRPr="008A403E">
        <w:rPr>
          <w:rStyle w:val="verse-item-text"/>
          <w:b/>
          <w:bCs/>
          <w:color w:val="0070C0"/>
          <w:sz w:val="30"/>
          <w:szCs w:val="30"/>
          <w:shd w:val="clear" w:color="auto" w:fill="FFFFFF"/>
        </w:rPr>
        <w:t xml:space="preserve"> mŕtvy</w:t>
      </w:r>
      <w:r w:rsidR="00AF7AE2" w:rsidRPr="008A403E">
        <w:rPr>
          <w:rStyle w:val="verse-item-text"/>
          <w:b/>
          <w:bCs/>
          <w:color w:val="0070C0"/>
          <w:sz w:val="30"/>
          <w:szCs w:val="30"/>
          <w:shd w:val="clear" w:color="auto" w:fill="FFFFFF"/>
        </w:rPr>
        <w:t>m</w:t>
      </w:r>
      <w:r w:rsidRPr="008A403E">
        <w:rPr>
          <w:rStyle w:val="verse-item-text"/>
          <w:b/>
          <w:bCs/>
          <w:color w:val="0070C0"/>
          <w:sz w:val="30"/>
          <w:szCs w:val="30"/>
          <w:shd w:val="clear" w:color="auto" w:fill="FFFFFF"/>
        </w:rPr>
        <w:t>, ktorí zahynuli vo vodách potopy.</w:t>
      </w:r>
      <w:r w:rsidRPr="008A403E">
        <w:rPr>
          <w:rStyle w:val="verse-item-text"/>
          <w:color w:val="0070C0"/>
          <w:sz w:val="30"/>
          <w:szCs w:val="30"/>
          <w:shd w:val="clear" w:color="auto" w:fill="FFFFFF"/>
        </w:rPr>
        <w:t xml:space="preserve"> </w:t>
      </w:r>
    </w:p>
    <w:p w14:paraId="3A946A8D" w14:textId="77777777" w:rsidR="0093423D" w:rsidRPr="008A403E" w:rsidRDefault="0093423D" w:rsidP="003371F1">
      <w:pPr>
        <w:spacing w:after="0" w:line="240" w:lineRule="auto"/>
        <w:jc w:val="both"/>
        <w:rPr>
          <w:rStyle w:val="verse-item-text"/>
          <w:color w:val="050A30"/>
          <w:sz w:val="30"/>
          <w:szCs w:val="30"/>
          <w:shd w:val="clear" w:color="auto" w:fill="FFFFFF"/>
        </w:rPr>
      </w:pPr>
    </w:p>
    <w:p w14:paraId="3414398E" w14:textId="755E4F32" w:rsidR="00042055" w:rsidRDefault="0031725A" w:rsidP="003371F1">
      <w:pPr>
        <w:spacing w:after="0" w:line="240" w:lineRule="auto"/>
        <w:jc w:val="both"/>
        <w:rPr>
          <w:rStyle w:val="verse-item-text"/>
          <w:color w:val="050A30"/>
          <w:sz w:val="30"/>
          <w:szCs w:val="30"/>
          <w:shd w:val="clear" w:color="auto" w:fill="FFFFFF"/>
        </w:rPr>
      </w:pP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Kto sa plavil loďou na mori počas búrky, či vysoko zdvihnutých vĺn, tuší, </w:t>
      </w:r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čo prežívali 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tí, </w:t>
      </w:r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>ktorí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 boli v korábe. Vskutku iba tuší</w:t>
      </w:r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... Na rozdiel od námornej lode </w:t>
      </w:r>
      <w:r w:rsidR="00C84188" w:rsidRPr="008A403E">
        <w:rPr>
          <w:rStyle w:val="verse-item-text"/>
          <w:b/>
          <w:bCs/>
          <w:color w:val="0070C0"/>
          <w:sz w:val="30"/>
          <w:szCs w:val="30"/>
          <w:shd w:val="clear" w:color="auto" w:fill="FFFFFF"/>
        </w:rPr>
        <w:t>sa</w:t>
      </w:r>
      <w:r w:rsidR="00C84188" w:rsidRPr="008A403E">
        <w:rPr>
          <w:rStyle w:val="verse-item-text"/>
          <w:b/>
          <w:bCs/>
          <w:color w:val="050A30"/>
          <w:sz w:val="30"/>
          <w:szCs w:val="30"/>
          <w:shd w:val="clear" w:color="auto" w:fill="FFFFFF"/>
        </w:rPr>
        <w:t xml:space="preserve"> </w:t>
      </w:r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totiž </w:t>
      </w:r>
      <w:r w:rsidR="00C84188" w:rsidRPr="008A403E">
        <w:rPr>
          <w:rStyle w:val="verse-item-text"/>
          <w:b/>
          <w:bCs/>
          <w:color w:val="050A30"/>
          <w:sz w:val="30"/>
          <w:szCs w:val="30"/>
          <w:shd w:val="clear" w:color="auto" w:fill="FFFFFF"/>
        </w:rPr>
        <w:t xml:space="preserve"> </w:t>
      </w:r>
      <w:r w:rsidR="00C84188" w:rsidRPr="008A403E">
        <w:rPr>
          <w:rStyle w:val="verse-item-text"/>
          <w:b/>
          <w:bCs/>
          <w:color w:val="0070C0"/>
          <w:sz w:val="30"/>
          <w:szCs w:val="30"/>
          <w:shd w:val="clear" w:color="auto" w:fill="FFFFFF"/>
        </w:rPr>
        <w:t>k</w:t>
      </w:r>
      <w:r w:rsidRPr="008A403E">
        <w:rPr>
          <w:rStyle w:val="verse-item-text"/>
          <w:b/>
          <w:bCs/>
          <w:color w:val="0070C0"/>
          <w:sz w:val="30"/>
          <w:szCs w:val="30"/>
          <w:shd w:val="clear" w:color="auto" w:fill="FFFFFF"/>
        </w:rPr>
        <w:t>oráb</w:t>
      </w:r>
      <w:r w:rsidRPr="008A403E">
        <w:rPr>
          <w:rStyle w:val="verse-item-text"/>
          <w:color w:val="0070C0"/>
          <w:sz w:val="30"/>
          <w:szCs w:val="30"/>
          <w:shd w:val="clear" w:color="auto" w:fill="FFFFFF"/>
        </w:rPr>
        <w:t> </w:t>
      </w:r>
      <w:r w:rsidRPr="008A403E">
        <w:rPr>
          <w:rStyle w:val="verse-item-text"/>
          <w:b/>
          <w:bCs/>
          <w:color w:val="0070C0"/>
          <w:sz w:val="30"/>
          <w:szCs w:val="30"/>
          <w:shd w:val="clear" w:color="auto" w:fill="FFFFFF"/>
        </w:rPr>
        <w:t>nedal</w:t>
      </w:r>
      <w:r w:rsidR="00F51919">
        <w:rPr>
          <w:rStyle w:val="verse-item-text"/>
          <w:b/>
          <w:bCs/>
          <w:color w:val="0070C0"/>
          <w:sz w:val="30"/>
          <w:szCs w:val="30"/>
          <w:shd w:val="clear" w:color="auto" w:fill="FFFFFF"/>
        </w:rPr>
        <w:t xml:space="preserve"> </w:t>
      </w:r>
      <w:r w:rsidRPr="008A403E">
        <w:rPr>
          <w:rStyle w:val="verse-item-text"/>
          <w:b/>
          <w:bCs/>
          <w:color w:val="0070C0"/>
          <w:sz w:val="30"/>
          <w:szCs w:val="30"/>
          <w:shd w:val="clear" w:color="auto" w:fill="FFFFFF"/>
        </w:rPr>
        <w:t xml:space="preserve">ovládať. Bolo celkom v Hospodinovej </w:t>
      </w:r>
      <w:r w:rsidRPr="008A403E">
        <w:rPr>
          <w:rStyle w:val="verse-item-text"/>
          <w:b/>
          <w:bCs/>
          <w:color w:val="0070C0"/>
          <w:sz w:val="30"/>
          <w:szCs w:val="30"/>
          <w:shd w:val="clear" w:color="auto" w:fill="FFFFFF"/>
        </w:rPr>
        <w:lastRenderedPageBreak/>
        <w:t>réžii, aby sa neroztrieštil</w:t>
      </w:r>
      <w:r w:rsidRPr="008A403E">
        <w:rPr>
          <w:rStyle w:val="verse-item-text"/>
          <w:color w:val="0070C0"/>
          <w:sz w:val="30"/>
          <w:szCs w:val="30"/>
          <w:shd w:val="clear" w:color="auto" w:fill="FFFFFF"/>
        </w:rPr>
        <w:t xml:space="preserve"> 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>o nejak</w:t>
      </w:r>
      <w:r w:rsidR="00042055" w:rsidRPr="008A403E">
        <w:rPr>
          <w:rStyle w:val="verse-item-text"/>
          <w:color w:val="050A30"/>
          <w:sz w:val="30"/>
          <w:szCs w:val="30"/>
          <w:shd w:val="clear" w:color="auto" w:fill="FFFFFF"/>
        </w:rPr>
        <w:t>ý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 vrch, kým vody nestúpli dostatočne vysoko. </w:t>
      </w:r>
      <w:r w:rsidR="00042055" w:rsidRPr="008A403E">
        <w:rPr>
          <w:rStyle w:val="verse-item-text"/>
          <w:color w:val="050A30"/>
          <w:sz w:val="30"/>
          <w:szCs w:val="30"/>
          <w:shd w:val="clear" w:color="auto" w:fill="FFFFFF"/>
        </w:rPr>
        <w:t>Pre pasažierov korábu bol pocit nemožnosti riadiť</w:t>
      </w:r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 ho</w:t>
      </w:r>
      <w:r w:rsidR="00042055" w:rsidRPr="008A403E">
        <w:rPr>
          <w:rStyle w:val="verse-item-text"/>
          <w:color w:val="050A30"/>
          <w:sz w:val="30"/>
          <w:szCs w:val="30"/>
          <w:shd w:val="clear" w:color="auto" w:fill="FFFFFF"/>
        </w:rPr>
        <w:t>, pocitom</w:t>
      </w:r>
      <w:r w:rsidR="00AF7AE2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, že </w:t>
      </w:r>
      <w:r w:rsidR="00AF7AE2" w:rsidRPr="008A403E">
        <w:rPr>
          <w:rStyle w:val="verse-item-text"/>
          <w:b/>
          <w:bCs/>
          <w:color w:val="050A30"/>
          <w:sz w:val="30"/>
          <w:szCs w:val="30"/>
          <w:shd w:val="clear" w:color="auto" w:fill="FFFFFF"/>
        </w:rPr>
        <w:t xml:space="preserve">sú vydaní </w:t>
      </w:r>
      <w:r w:rsidR="00042055" w:rsidRPr="008A403E">
        <w:rPr>
          <w:rStyle w:val="verse-item-text"/>
          <w:b/>
          <w:bCs/>
          <w:color w:val="050A30"/>
          <w:sz w:val="30"/>
          <w:szCs w:val="30"/>
          <w:shd w:val="clear" w:color="auto" w:fill="FFFFFF"/>
        </w:rPr>
        <w:t>na Božiu milosť.</w:t>
      </w:r>
      <w:r w:rsidR="00042055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  </w:t>
      </w:r>
    </w:p>
    <w:p w14:paraId="3C3834F2" w14:textId="77777777" w:rsidR="00F51919" w:rsidRPr="008A403E" w:rsidRDefault="00F51919" w:rsidP="003371F1">
      <w:pPr>
        <w:spacing w:after="0" w:line="240" w:lineRule="auto"/>
        <w:jc w:val="both"/>
        <w:rPr>
          <w:rStyle w:val="verse-item-text"/>
          <w:color w:val="050A30"/>
          <w:sz w:val="30"/>
          <w:szCs w:val="30"/>
          <w:shd w:val="clear" w:color="auto" w:fill="FFFFFF"/>
        </w:rPr>
      </w:pPr>
    </w:p>
    <w:p w14:paraId="0D388F47" w14:textId="308E6401" w:rsidR="0093423D" w:rsidRPr="008A403E" w:rsidRDefault="0093423D" w:rsidP="0093423D">
      <w:pPr>
        <w:spacing w:after="0" w:line="240" w:lineRule="auto"/>
        <w:jc w:val="both"/>
        <w:rPr>
          <w:rStyle w:val="verse-item-text"/>
          <w:color w:val="FF0000"/>
          <w:sz w:val="30"/>
          <w:szCs w:val="30"/>
          <w:shd w:val="clear" w:color="auto" w:fill="FFFFFF"/>
        </w:rPr>
      </w:pP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>Zrejme poznáme pocity, keď si uvedomujeme, že nemôžeme riadiť veci</w:t>
      </w:r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 a okolnosti, že 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>sme vydaní na Božiu milosť. Nech už</w:t>
      </w:r>
      <w:r w:rsidR="00F51919">
        <w:rPr>
          <w:rStyle w:val="verse-item-text"/>
          <w:color w:val="050A30"/>
          <w:sz w:val="30"/>
          <w:szCs w:val="30"/>
          <w:shd w:val="clear" w:color="auto" w:fill="FFFFFF"/>
        </w:rPr>
        <w:t xml:space="preserve"> sú 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dôvody </w:t>
      </w:r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týchto emócií 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akékoľvek, </w:t>
      </w:r>
      <w:r w:rsidRPr="00F51919">
        <w:rPr>
          <w:rStyle w:val="verse-item-text"/>
          <w:b/>
          <w:bCs/>
          <w:color w:val="0070C0"/>
          <w:sz w:val="30"/>
          <w:szCs w:val="30"/>
          <w:shd w:val="clear" w:color="auto" w:fill="FFFFFF"/>
        </w:rPr>
        <w:t xml:space="preserve">nezabudnime, že </w:t>
      </w:r>
      <w:r w:rsidR="00C84188" w:rsidRPr="00F51919">
        <w:rPr>
          <w:rStyle w:val="verse-item-text"/>
          <w:b/>
          <w:bCs/>
          <w:color w:val="0070C0"/>
          <w:sz w:val="30"/>
          <w:szCs w:val="30"/>
          <w:shd w:val="clear" w:color="auto" w:fill="FFFFFF"/>
        </w:rPr>
        <w:t>s</w:t>
      </w:r>
      <w:r w:rsidRPr="00F51919">
        <w:rPr>
          <w:rStyle w:val="verse-item-text"/>
          <w:b/>
          <w:bCs/>
          <w:color w:val="0070C0"/>
          <w:sz w:val="30"/>
          <w:szCs w:val="30"/>
          <w:shd w:val="clear" w:color="auto" w:fill="FFFFFF"/>
        </w:rPr>
        <w:t xml:space="preserve">mieme volať: </w:t>
      </w:r>
      <w:r w:rsidRPr="00F51919">
        <w:rPr>
          <w:rStyle w:val="verse-item-text"/>
          <w:b/>
          <w:bCs/>
          <w:i/>
          <w:iCs/>
          <w:color w:val="0070C0"/>
          <w:sz w:val="30"/>
          <w:szCs w:val="30"/>
          <w:shd w:val="clear" w:color="auto" w:fill="FFFFFF"/>
        </w:rPr>
        <w:t>„Zachráň nás, Pane, hynieme!“</w:t>
      </w:r>
      <w:r w:rsidRPr="008A403E">
        <w:rPr>
          <w:rStyle w:val="verse-item"/>
          <w:color w:val="050A30"/>
          <w:sz w:val="30"/>
          <w:szCs w:val="30"/>
          <w:shd w:val="clear" w:color="auto" w:fill="FFFFFF"/>
        </w:rPr>
        <w:t> </w:t>
      </w:r>
      <w:r w:rsidRPr="008A403E">
        <w:rPr>
          <w:rStyle w:val="verse-container"/>
          <w:color w:val="050A30"/>
          <w:sz w:val="30"/>
          <w:szCs w:val="30"/>
          <w:shd w:val="clear" w:color="auto" w:fill="FFFFFF"/>
        </w:rPr>
        <w:t>(</w:t>
      </w:r>
      <w:proofErr w:type="spellStart"/>
      <w:r w:rsidRPr="008A403E">
        <w:rPr>
          <w:rStyle w:val="verse-container"/>
          <w:color w:val="050A30"/>
          <w:sz w:val="30"/>
          <w:szCs w:val="30"/>
          <w:shd w:val="clear" w:color="auto" w:fill="FFFFFF"/>
        </w:rPr>
        <w:t>Mt</w:t>
      </w:r>
      <w:proofErr w:type="spellEnd"/>
      <w:r w:rsidRPr="008A403E">
        <w:rPr>
          <w:rStyle w:val="verse-container"/>
          <w:color w:val="050A30"/>
          <w:sz w:val="30"/>
          <w:szCs w:val="30"/>
          <w:shd w:val="clear" w:color="auto" w:fill="FFFFFF"/>
        </w:rPr>
        <w:t xml:space="preserve"> 8, 25) On nám možno vytkne: </w:t>
      </w:r>
      <w:r w:rsidRPr="008A403E">
        <w:rPr>
          <w:rStyle w:val="verse-container"/>
          <w:i/>
          <w:iCs/>
          <w:color w:val="050A30"/>
          <w:sz w:val="30"/>
          <w:szCs w:val="30"/>
          <w:shd w:val="clear" w:color="auto" w:fill="FFFFFF"/>
        </w:rPr>
        <w:t>„Č</w:t>
      </w:r>
      <w:r w:rsidRPr="008A403E">
        <w:rPr>
          <w:rStyle w:val="verse-item-text"/>
          <w:i/>
          <w:iCs/>
          <w:color w:val="050A30"/>
          <w:sz w:val="30"/>
          <w:szCs w:val="30"/>
          <w:shd w:val="clear" w:color="auto" w:fill="FFFFFF"/>
        </w:rPr>
        <w:t>o sa strachujete, ľudia malej viery!“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 (</w:t>
      </w:r>
      <w:proofErr w:type="spellStart"/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>Mt</w:t>
      </w:r>
      <w:proofErr w:type="spellEnd"/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 8, 26), ale potom pohrozí vetru i moru a nastane  veľké utíšenie.</w:t>
      </w:r>
      <w:r w:rsidR="00C84188" w:rsidRPr="008A403E">
        <w:rPr>
          <w:rStyle w:val="verse-item-text"/>
          <w:b/>
          <w:bCs/>
          <w:color w:val="050A30"/>
          <w:sz w:val="30"/>
          <w:szCs w:val="30"/>
          <w:shd w:val="clear" w:color="auto" w:fill="FFFFFF"/>
        </w:rPr>
        <w:t xml:space="preserve"> </w:t>
      </w:r>
      <w:r w:rsidR="00C84188" w:rsidRPr="008A403E">
        <w:rPr>
          <w:rStyle w:val="verse-item-text"/>
          <w:b/>
          <w:bCs/>
          <w:color w:val="FF0000"/>
          <w:sz w:val="30"/>
          <w:szCs w:val="30"/>
          <w:shd w:val="clear" w:color="auto" w:fill="FFFFFF"/>
        </w:rPr>
        <w:t>Boh sa rozpomenul</w:t>
      </w:r>
      <w:r w:rsidR="00C84188" w:rsidRPr="008A403E">
        <w:rPr>
          <w:rStyle w:val="verse-item-text"/>
          <w:color w:val="FF0000"/>
          <w:sz w:val="30"/>
          <w:szCs w:val="30"/>
          <w:shd w:val="clear" w:color="auto" w:fill="FFFFFF"/>
        </w:rPr>
        <w:t>.</w:t>
      </w:r>
    </w:p>
    <w:p w14:paraId="4B7244F3" w14:textId="77777777" w:rsidR="00C84188" w:rsidRPr="008A403E" w:rsidRDefault="00C84188" w:rsidP="0093423D">
      <w:pPr>
        <w:spacing w:after="0" w:line="240" w:lineRule="auto"/>
        <w:jc w:val="both"/>
        <w:rPr>
          <w:rStyle w:val="verse-item-text"/>
          <w:color w:val="050A30"/>
          <w:sz w:val="30"/>
          <w:szCs w:val="30"/>
          <w:shd w:val="clear" w:color="auto" w:fill="FFFFFF"/>
        </w:rPr>
      </w:pPr>
    </w:p>
    <w:p w14:paraId="31601738" w14:textId="79149682" w:rsidR="00C84188" w:rsidRPr="008A403E" w:rsidRDefault="00AF3B76" w:rsidP="003371F1">
      <w:pPr>
        <w:spacing w:after="0" w:line="240" w:lineRule="auto"/>
        <w:jc w:val="both"/>
        <w:rPr>
          <w:rStyle w:val="verse-item-text"/>
          <w:color w:val="050A30"/>
          <w:sz w:val="30"/>
          <w:szCs w:val="30"/>
          <w:shd w:val="clear" w:color="auto" w:fill="FFFFFF"/>
        </w:rPr>
      </w:pP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V týchto dňoch plynú </w:t>
      </w:r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>práve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 3</w:t>
      </w:r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  roky od vzniku pandémie </w:t>
      </w:r>
      <w:proofErr w:type="spellStart"/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>covidu</w:t>
      </w:r>
      <w:proofErr w:type="spellEnd"/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 19</w:t>
      </w:r>
      <w:r w:rsidR="00BD52BC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 na našom území. </w:t>
      </w:r>
      <w:r w:rsidR="00F51919">
        <w:rPr>
          <w:rStyle w:val="verse-item-text"/>
          <w:color w:val="050A30"/>
          <w:sz w:val="30"/>
          <w:szCs w:val="30"/>
          <w:shd w:val="clear" w:color="auto" w:fill="FFFFFF"/>
        </w:rPr>
        <w:t xml:space="preserve">Na Slovensku 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vzala život </w:t>
      </w:r>
      <w:r w:rsidR="00F51919">
        <w:rPr>
          <w:rStyle w:val="verse-item-text"/>
          <w:color w:val="050A30"/>
          <w:sz w:val="30"/>
          <w:szCs w:val="30"/>
          <w:shd w:val="clear" w:color="auto" w:fill="FFFFFF"/>
        </w:rPr>
        <w:t xml:space="preserve">26 tisícom a celosvetovo </w:t>
      </w:r>
      <w:r w:rsidR="00BD52BC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približne 7 </w:t>
      </w:r>
      <w:r w:rsidR="00EF44E4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miliónom 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>ľudí</w:t>
      </w:r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>. A hoci, vďaka Bohu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>,</w:t>
      </w:r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 </w:t>
      </w:r>
      <w:r w:rsidR="00F51919">
        <w:rPr>
          <w:rStyle w:val="verse-item-text"/>
          <w:color w:val="050A30"/>
          <w:sz w:val="30"/>
          <w:szCs w:val="30"/>
          <w:shd w:val="clear" w:color="auto" w:fill="FFFFFF"/>
        </w:rPr>
        <w:t xml:space="preserve">je </w:t>
      </w:r>
      <w:r w:rsidR="00F51919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pandémia </w:t>
      </w:r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>na ústupe, aj v súčasnosti p</w:t>
      </w:r>
      <w:r w:rsidR="0093423D" w:rsidRPr="008A403E">
        <w:rPr>
          <w:rStyle w:val="verse-item-text"/>
          <w:color w:val="050A30"/>
          <w:sz w:val="30"/>
          <w:szCs w:val="30"/>
          <w:shd w:val="clear" w:color="auto" w:fill="FFFFFF"/>
        </w:rPr>
        <w:t>očúvame mnoho desivých správ: Vojna na Ukrajine so stovkami tisíc</w:t>
      </w:r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>ov</w:t>
      </w:r>
      <w:r w:rsidR="0093423D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 </w:t>
      </w:r>
      <w:r w:rsidR="00BD52BC" w:rsidRPr="008A403E">
        <w:rPr>
          <w:rStyle w:val="verse-item-text"/>
          <w:color w:val="050A30"/>
          <w:sz w:val="30"/>
          <w:szCs w:val="30"/>
          <w:shd w:val="clear" w:color="auto" w:fill="FFFFFF"/>
        </w:rPr>
        <w:t>obetí</w:t>
      </w:r>
      <w:r w:rsidR="0093423D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, zemetrasenie v Turecku a Sýrii  s desiatkami tisíc mŕtvych. </w:t>
      </w:r>
      <w:r w:rsidR="00250F3E">
        <w:rPr>
          <w:rStyle w:val="verse-item-text"/>
          <w:color w:val="050A30"/>
          <w:sz w:val="30"/>
          <w:szCs w:val="30"/>
          <w:shd w:val="clear" w:color="auto" w:fill="FFFFFF"/>
        </w:rPr>
        <w:t>Obrovské zničené územia.</w:t>
      </w:r>
    </w:p>
    <w:p w14:paraId="5E119FC8" w14:textId="7CBC17FD" w:rsidR="00042055" w:rsidRPr="008A403E" w:rsidRDefault="0093423D" w:rsidP="003371F1">
      <w:pPr>
        <w:spacing w:after="0" w:line="240" w:lineRule="auto"/>
        <w:jc w:val="both"/>
        <w:rPr>
          <w:rStyle w:val="verse-item-text"/>
          <w:color w:val="050A30"/>
          <w:sz w:val="30"/>
          <w:szCs w:val="30"/>
          <w:shd w:val="clear" w:color="auto" w:fill="FFFFFF"/>
        </w:rPr>
      </w:pP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Možno myslíme na dni, ktoré boli pre nás osobne hrozné. </w:t>
      </w:r>
      <w:r w:rsidR="0008749B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Najradšej by sme prosili, aby </w:t>
      </w:r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takéto dni </w:t>
      </w:r>
      <w:r w:rsidR="0008749B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neprišli. No </w:t>
      </w:r>
      <w:r w:rsidR="0008749B" w:rsidRPr="00250F3E">
        <w:rPr>
          <w:rStyle w:val="verse-item-text"/>
          <w:b/>
          <w:bCs/>
          <w:color w:val="050A30"/>
          <w:sz w:val="30"/>
          <w:szCs w:val="30"/>
          <w:shd w:val="clear" w:color="auto" w:fill="FFFFFF"/>
        </w:rPr>
        <w:t xml:space="preserve">ťažkosti, skúšky a súženia sa nevyhýbajú </w:t>
      </w:r>
      <w:r w:rsidR="0008749B" w:rsidRPr="00250F3E">
        <w:rPr>
          <w:rStyle w:val="verse-item-text"/>
          <w:b/>
          <w:bCs/>
          <w:color w:val="050A30"/>
          <w:sz w:val="30"/>
          <w:szCs w:val="30"/>
          <w:shd w:val="clear" w:color="auto" w:fill="FFFFFF"/>
        </w:rPr>
        <w:t>ani kresťanom</w:t>
      </w:r>
      <w:r w:rsidR="00AF3B76" w:rsidRPr="00250F3E">
        <w:rPr>
          <w:rStyle w:val="verse-item-text"/>
          <w:b/>
          <w:bCs/>
          <w:color w:val="050A30"/>
          <w:sz w:val="30"/>
          <w:szCs w:val="30"/>
          <w:shd w:val="clear" w:color="auto" w:fill="FFFFFF"/>
        </w:rPr>
        <w:t>.</w:t>
      </w:r>
      <w:r w:rsidR="00AF3B76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 </w:t>
      </w:r>
      <w:r w:rsidR="00AF3B76" w:rsidRPr="008A403E">
        <w:rPr>
          <w:rStyle w:val="verse-item-text"/>
          <w:i/>
          <w:iCs/>
          <w:color w:val="050A30"/>
          <w:sz w:val="30"/>
          <w:szCs w:val="30"/>
          <w:shd w:val="clear" w:color="auto" w:fill="FFFFFF"/>
        </w:rPr>
        <w:t>„Cez mnohé súženie musíme vojsť do kráľovstva Božieho“</w:t>
      </w:r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 (Sk </w:t>
      </w:r>
      <w:r w:rsidR="00AF3B76" w:rsidRPr="008A403E">
        <w:rPr>
          <w:rStyle w:val="verse-item-text"/>
          <w:color w:val="050A30"/>
          <w:sz w:val="30"/>
          <w:szCs w:val="30"/>
          <w:shd w:val="clear" w:color="auto" w:fill="FFFFFF"/>
        </w:rPr>
        <w:t>14, 22</w:t>
      </w:r>
      <w:r w:rsidR="00C84188" w:rsidRPr="008A403E">
        <w:rPr>
          <w:rStyle w:val="verse-item-text"/>
          <w:color w:val="050A30"/>
          <w:sz w:val="30"/>
          <w:szCs w:val="30"/>
          <w:shd w:val="clear" w:color="auto" w:fill="FFFFFF"/>
        </w:rPr>
        <w:t>)</w:t>
      </w:r>
      <w:r w:rsidR="0008749B" w:rsidRPr="008A403E">
        <w:rPr>
          <w:rStyle w:val="verse-item-text"/>
          <w:color w:val="050A30"/>
          <w:sz w:val="30"/>
          <w:szCs w:val="30"/>
          <w:shd w:val="clear" w:color="auto" w:fill="FFFFFF"/>
        </w:rPr>
        <w:t>. V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ždy </w:t>
      </w:r>
      <w:r w:rsidR="0008749B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však 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smieme prosiť o istotu, </w:t>
      </w:r>
      <w:r w:rsidR="0008749B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aby aj </w:t>
      </w:r>
      <w:r w:rsidR="00D001B0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v </w:t>
      </w:r>
      <w:r w:rsidR="0008749B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nich bol </w:t>
      </w:r>
      <w:r w:rsidR="00D001B0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s nami </w:t>
      </w:r>
      <w:r w:rsidR="0008749B"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Pán </w:t>
      </w:r>
      <w:r w:rsidRPr="008A403E">
        <w:rPr>
          <w:rStyle w:val="verse-item-text"/>
          <w:b/>
          <w:bCs/>
          <w:color w:val="FF0000"/>
          <w:sz w:val="30"/>
          <w:szCs w:val="30"/>
          <w:shd w:val="clear" w:color="auto" w:fill="FFFFFF"/>
        </w:rPr>
        <w:t>Boh</w:t>
      </w:r>
      <w:r w:rsidR="00D001B0" w:rsidRPr="008A403E">
        <w:rPr>
          <w:rStyle w:val="verse-item-text"/>
          <w:b/>
          <w:bCs/>
          <w:color w:val="FF0000"/>
          <w:sz w:val="30"/>
          <w:szCs w:val="30"/>
          <w:shd w:val="clear" w:color="auto" w:fill="FFFFFF"/>
        </w:rPr>
        <w:t xml:space="preserve"> – rozpomenul sa</w:t>
      </w:r>
      <w:r w:rsidR="00D001B0" w:rsidRPr="008A403E">
        <w:rPr>
          <w:rStyle w:val="verse-item-text"/>
          <w:color w:val="FF0000"/>
          <w:sz w:val="30"/>
          <w:szCs w:val="30"/>
          <w:shd w:val="clear" w:color="auto" w:fill="FFFFFF"/>
        </w:rPr>
        <w:t xml:space="preserve"> </w:t>
      </w:r>
      <w:r w:rsidR="00D001B0" w:rsidRPr="008A403E">
        <w:rPr>
          <w:rStyle w:val="verse-item-text"/>
          <w:color w:val="050A30"/>
          <w:sz w:val="30"/>
          <w:szCs w:val="30"/>
          <w:shd w:val="clear" w:color="auto" w:fill="FFFFFF"/>
        </w:rPr>
        <w:t>n</w:t>
      </w:r>
      <w:r w:rsidR="0008749B" w:rsidRPr="008A403E">
        <w:rPr>
          <w:rStyle w:val="verse-item-text"/>
          <w:color w:val="050A30"/>
          <w:sz w:val="30"/>
          <w:szCs w:val="30"/>
          <w:shd w:val="clear" w:color="auto" w:fill="FFFFFF"/>
        </w:rPr>
        <w:t>a ná</w:t>
      </w:r>
      <w:r w:rsidR="00D001B0" w:rsidRPr="008A403E">
        <w:rPr>
          <w:rStyle w:val="verse-item-text"/>
          <w:color w:val="050A30"/>
          <w:sz w:val="30"/>
          <w:szCs w:val="30"/>
          <w:shd w:val="clear" w:color="auto" w:fill="FFFFFF"/>
        </w:rPr>
        <w:t>s.</w:t>
      </w:r>
    </w:p>
    <w:p w14:paraId="177CE337" w14:textId="77777777" w:rsidR="0093423D" w:rsidRPr="008A403E" w:rsidRDefault="0093423D" w:rsidP="003371F1">
      <w:pPr>
        <w:spacing w:after="0" w:line="240" w:lineRule="auto"/>
        <w:jc w:val="both"/>
        <w:rPr>
          <w:rStyle w:val="verse-item-text"/>
          <w:color w:val="050A30"/>
          <w:sz w:val="30"/>
          <w:szCs w:val="30"/>
          <w:shd w:val="clear" w:color="auto" w:fill="FFFFFF"/>
        </w:rPr>
      </w:pPr>
    </w:p>
    <w:p w14:paraId="3B673169" w14:textId="77777777" w:rsidR="00A13E54" w:rsidRPr="008A403E" w:rsidRDefault="00042055" w:rsidP="003371F1">
      <w:pPr>
        <w:spacing w:after="0" w:line="240" w:lineRule="auto"/>
        <w:jc w:val="both"/>
        <w:rPr>
          <w:sz w:val="30"/>
          <w:szCs w:val="30"/>
        </w:rPr>
      </w:pP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>Sotva je náhod</w:t>
      </w:r>
      <w:r w:rsidR="00AF7AE2" w:rsidRPr="008A403E">
        <w:rPr>
          <w:rStyle w:val="verse-item-text"/>
          <w:color w:val="050A30"/>
          <w:sz w:val="30"/>
          <w:szCs w:val="30"/>
          <w:shd w:val="clear" w:color="auto" w:fill="FFFFFF"/>
        </w:rPr>
        <w:t>né</w:t>
      </w:r>
      <w:r w:rsidRPr="008A403E">
        <w:rPr>
          <w:rStyle w:val="verse-item-text"/>
          <w:color w:val="050A30"/>
          <w:sz w:val="30"/>
          <w:szCs w:val="30"/>
          <w:shd w:val="clear" w:color="auto" w:fill="FFFFFF"/>
        </w:rPr>
        <w:t xml:space="preserve">, že </w:t>
      </w:r>
      <w:r w:rsidRPr="008A403E">
        <w:rPr>
          <w:rStyle w:val="verse-item-text"/>
          <w:b/>
          <w:bCs/>
          <w:color w:val="0070C0"/>
          <w:sz w:val="30"/>
          <w:szCs w:val="30"/>
          <w:shd w:val="clear" w:color="auto" w:fill="FFFFFF"/>
        </w:rPr>
        <w:t xml:space="preserve">meno </w:t>
      </w:r>
      <w:proofErr w:type="spellStart"/>
      <w:r w:rsidRPr="008A403E">
        <w:rPr>
          <w:rStyle w:val="verse-item-text"/>
          <w:b/>
          <w:bCs/>
          <w:i/>
          <w:iCs/>
          <w:color w:val="0070C0"/>
          <w:sz w:val="30"/>
          <w:szCs w:val="30"/>
          <w:shd w:val="clear" w:color="auto" w:fill="FFFFFF"/>
        </w:rPr>
        <w:t>N</w:t>
      </w:r>
      <w:r w:rsidR="000336EE" w:rsidRPr="008A403E">
        <w:rPr>
          <w:b/>
          <w:bCs/>
          <w:i/>
          <w:iCs/>
          <w:color w:val="0070C0"/>
          <w:sz w:val="30"/>
          <w:szCs w:val="30"/>
        </w:rPr>
        <w:t>óach</w:t>
      </w:r>
      <w:proofErr w:type="spellEnd"/>
      <w:r w:rsidR="000336EE" w:rsidRPr="008A403E">
        <w:rPr>
          <w:b/>
          <w:bCs/>
          <w:color w:val="0070C0"/>
          <w:sz w:val="30"/>
          <w:szCs w:val="30"/>
        </w:rPr>
        <w:t xml:space="preserve"> znamená </w:t>
      </w:r>
      <w:r w:rsidR="000336EE" w:rsidRPr="008A403E">
        <w:rPr>
          <w:b/>
          <w:bCs/>
          <w:i/>
          <w:iCs/>
          <w:color w:val="0070C0"/>
          <w:sz w:val="30"/>
          <w:szCs w:val="30"/>
        </w:rPr>
        <w:t>odpočinutie</w:t>
      </w:r>
      <w:bookmarkStart w:id="5" w:name="_Hlk126871577"/>
      <w:r w:rsidRPr="008A403E">
        <w:rPr>
          <w:color w:val="0070C0"/>
          <w:sz w:val="30"/>
          <w:szCs w:val="30"/>
        </w:rPr>
        <w:t xml:space="preserve"> </w:t>
      </w:r>
      <w:r w:rsidRPr="008A403E">
        <w:rPr>
          <w:sz w:val="30"/>
          <w:szCs w:val="30"/>
        </w:rPr>
        <w:t xml:space="preserve">a zároveň hebrejskú slovnú hračku, pretože </w:t>
      </w:r>
      <w:r w:rsidRPr="008A403E">
        <w:rPr>
          <w:b/>
          <w:bCs/>
          <w:color w:val="0070C0"/>
          <w:sz w:val="30"/>
          <w:szCs w:val="30"/>
        </w:rPr>
        <w:t>s</w:t>
      </w:r>
      <w:r w:rsidR="00AF7AE2" w:rsidRPr="008A403E">
        <w:rPr>
          <w:b/>
          <w:bCs/>
          <w:color w:val="0070C0"/>
          <w:sz w:val="30"/>
          <w:szCs w:val="30"/>
        </w:rPr>
        <w:t>l</w:t>
      </w:r>
      <w:r w:rsidRPr="008A403E">
        <w:rPr>
          <w:b/>
          <w:bCs/>
          <w:color w:val="0070C0"/>
          <w:sz w:val="30"/>
          <w:szCs w:val="30"/>
        </w:rPr>
        <w:t xml:space="preserve">ovo </w:t>
      </w:r>
      <w:r w:rsidRPr="008A403E">
        <w:rPr>
          <w:b/>
          <w:bCs/>
          <w:i/>
          <w:iCs/>
          <w:color w:val="0070C0"/>
          <w:sz w:val="30"/>
          <w:szCs w:val="30"/>
        </w:rPr>
        <w:t>milosť</w:t>
      </w:r>
      <w:r w:rsidRPr="008A403E">
        <w:rPr>
          <w:b/>
          <w:bCs/>
          <w:color w:val="0070C0"/>
          <w:sz w:val="30"/>
          <w:szCs w:val="30"/>
        </w:rPr>
        <w:t xml:space="preserve"> je v tejto biblickej reči zložené z rovnakých písmen, len obrátene.</w:t>
      </w:r>
      <w:r w:rsidRPr="008A403E">
        <w:rPr>
          <w:sz w:val="30"/>
          <w:szCs w:val="30"/>
        </w:rPr>
        <w:t xml:space="preserve"> </w:t>
      </w:r>
      <w:proofErr w:type="spellStart"/>
      <w:r w:rsidR="00A13E54" w:rsidRPr="008A403E">
        <w:rPr>
          <w:sz w:val="30"/>
          <w:szCs w:val="30"/>
        </w:rPr>
        <w:t>Nóachovo</w:t>
      </w:r>
      <w:proofErr w:type="spellEnd"/>
      <w:r w:rsidR="00A13E54" w:rsidRPr="008A403E">
        <w:rPr>
          <w:sz w:val="30"/>
          <w:szCs w:val="30"/>
        </w:rPr>
        <w:t xml:space="preserve"> meno sa spomína v Písme viac ráz. </w:t>
      </w:r>
      <w:r w:rsidRPr="008A403E">
        <w:rPr>
          <w:sz w:val="30"/>
          <w:szCs w:val="30"/>
        </w:rPr>
        <w:t xml:space="preserve">Hebrejský čitateľ Svätého písma si v opise hrôz potopy výrazy </w:t>
      </w:r>
      <w:r w:rsidRPr="008A403E">
        <w:rPr>
          <w:i/>
          <w:iCs/>
          <w:sz w:val="30"/>
          <w:szCs w:val="30"/>
        </w:rPr>
        <w:t xml:space="preserve">milosť </w:t>
      </w:r>
      <w:r w:rsidRPr="008A403E">
        <w:rPr>
          <w:sz w:val="30"/>
          <w:szCs w:val="30"/>
        </w:rPr>
        <w:t>a </w:t>
      </w:r>
      <w:r w:rsidRPr="008A403E">
        <w:rPr>
          <w:i/>
          <w:iCs/>
          <w:sz w:val="30"/>
          <w:szCs w:val="30"/>
        </w:rPr>
        <w:t>odpočinutie</w:t>
      </w:r>
      <w:r w:rsidRPr="008A403E">
        <w:rPr>
          <w:sz w:val="30"/>
          <w:szCs w:val="30"/>
        </w:rPr>
        <w:t xml:space="preserve"> prečíta</w:t>
      </w:r>
      <w:r w:rsidR="00A13E54" w:rsidRPr="008A403E">
        <w:rPr>
          <w:sz w:val="30"/>
          <w:szCs w:val="30"/>
        </w:rPr>
        <w:t>l</w:t>
      </w:r>
      <w:r w:rsidRPr="008A403E">
        <w:rPr>
          <w:sz w:val="30"/>
          <w:szCs w:val="30"/>
        </w:rPr>
        <w:t xml:space="preserve"> ako rým niekoľkokrát.</w:t>
      </w:r>
      <w:r w:rsidR="00AF7AE2" w:rsidRPr="008A403E">
        <w:rPr>
          <w:sz w:val="30"/>
          <w:szCs w:val="30"/>
        </w:rPr>
        <w:t xml:space="preserve"> </w:t>
      </w:r>
      <w:r w:rsidRPr="008A403E">
        <w:rPr>
          <w:sz w:val="30"/>
          <w:szCs w:val="30"/>
        </w:rPr>
        <w:t xml:space="preserve">Pri preklade sa táto slovná hračka pochopiteľne stratila, no môžeme ju mať prinajmenšom na pamäti. </w:t>
      </w:r>
    </w:p>
    <w:p w14:paraId="5769891A" w14:textId="08351707" w:rsidR="00250F3E" w:rsidRPr="00250F3E" w:rsidRDefault="00042055" w:rsidP="003371F1">
      <w:pPr>
        <w:spacing w:after="0" w:line="240" w:lineRule="auto"/>
        <w:jc w:val="both"/>
        <w:rPr>
          <w:color w:val="050A30"/>
          <w:sz w:val="30"/>
          <w:szCs w:val="30"/>
          <w:shd w:val="clear" w:color="auto" w:fill="FFFFFF"/>
        </w:rPr>
      </w:pPr>
      <w:r w:rsidRPr="008A403E">
        <w:rPr>
          <w:sz w:val="30"/>
          <w:szCs w:val="30"/>
        </w:rPr>
        <w:t xml:space="preserve">Pri stavbe korábu ani pri plavbe v ňom </w:t>
      </w:r>
      <w:r w:rsidR="001730EA" w:rsidRPr="008A403E">
        <w:rPr>
          <w:sz w:val="30"/>
          <w:szCs w:val="30"/>
        </w:rPr>
        <w:t xml:space="preserve">si </w:t>
      </w:r>
      <w:proofErr w:type="spellStart"/>
      <w:r w:rsidRPr="008A403E">
        <w:rPr>
          <w:sz w:val="30"/>
          <w:szCs w:val="30"/>
        </w:rPr>
        <w:t>Nóach</w:t>
      </w:r>
      <w:proofErr w:type="spellEnd"/>
      <w:r w:rsidR="001730EA" w:rsidRPr="008A403E">
        <w:rPr>
          <w:sz w:val="30"/>
          <w:szCs w:val="30"/>
        </w:rPr>
        <w:t xml:space="preserve"> ešte neodpočinie. V 1M 6, 9b čítame, že </w:t>
      </w:r>
      <w:proofErr w:type="spellStart"/>
      <w:r w:rsidR="001730EA" w:rsidRPr="008A403E">
        <w:rPr>
          <w:b/>
          <w:bCs/>
          <w:i/>
          <w:iCs/>
          <w:color w:val="0070C0"/>
          <w:sz w:val="30"/>
          <w:szCs w:val="30"/>
          <w:shd w:val="clear" w:color="auto" w:fill="FFFFFF"/>
        </w:rPr>
        <w:t>Nóach</w:t>
      </w:r>
      <w:proofErr w:type="spellEnd"/>
      <w:r w:rsidR="001730EA" w:rsidRPr="008A403E">
        <w:rPr>
          <w:b/>
          <w:bCs/>
          <w:i/>
          <w:iCs/>
          <w:color w:val="0070C0"/>
          <w:sz w:val="30"/>
          <w:szCs w:val="30"/>
          <w:shd w:val="clear" w:color="auto" w:fill="FFFFFF"/>
        </w:rPr>
        <w:t xml:space="preserve"> chodieval s Bohom.</w:t>
      </w:r>
      <w:r w:rsidR="001730EA" w:rsidRPr="008A403E">
        <w:rPr>
          <w:color w:val="050A30"/>
          <w:sz w:val="30"/>
          <w:szCs w:val="30"/>
          <w:shd w:val="clear" w:color="auto" w:fill="FFFFFF"/>
        </w:rPr>
        <w:t xml:space="preserve"> </w:t>
      </w:r>
      <w:r w:rsidR="001730EA" w:rsidRPr="008A403E">
        <w:rPr>
          <w:b/>
          <w:bCs/>
          <w:color w:val="0070C0"/>
          <w:sz w:val="30"/>
          <w:szCs w:val="30"/>
          <w:shd w:val="clear" w:color="auto" w:fill="FFFFFF"/>
        </w:rPr>
        <w:t xml:space="preserve">Mal s Bohom dôverný vzťah. Pustil si </w:t>
      </w:r>
      <w:r w:rsidR="00C25095" w:rsidRPr="008A403E">
        <w:rPr>
          <w:b/>
          <w:bCs/>
          <w:color w:val="0070C0"/>
          <w:sz w:val="30"/>
          <w:szCs w:val="30"/>
          <w:shd w:val="clear" w:color="auto" w:fill="FFFFFF"/>
        </w:rPr>
        <w:t xml:space="preserve">k srdcu </w:t>
      </w:r>
      <w:r w:rsidR="001730EA" w:rsidRPr="008A403E">
        <w:rPr>
          <w:b/>
          <w:bCs/>
          <w:color w:val="0070C0"/>
          <w:sz w:val="30"/>
          <w:szCs w:val="30"/>
          <w:shd w:val="clear" w:color="auto" w:fill="FFFFFF"/>
        </w:rPr>
        <w:t>Božie slovo, Hospodinove rady a príkazy, čo má robiť.</w:t>
      </w:r>
      <w:r w:rsidR="001730EA" w:rsidRPr="008A403E">
        <w:rPr>
          <w:color w:val="0070C0"/>
          <w:sz w:val="30"/>
          <w:szCs w:val="30"/>
          <w:shd w:val="clear" w:color="auto" w:fill="FFFFFF"/>
        </w:rPr>
        <w:t xml:space="preserve"> </w:t>
      </w:r>
      <w:r w:rsidR="001730EA" w:rsidRPr="008A403E">
        <w:rPr>
          <w:color w:val="050A30"/>
          <w:sz w:val="30"/>
          <w:szCs w:val="30"/>
          <w:shd w:val="clear" w:color="auto" w:fill="FFFFFF"/>
        </w:rPr>
        <w:t xml:space="preserve">Chodil s Bohom na cestách svojho života. Nie, nebol bez chýb, no </w:t>
      </w:r>
      <w:r w:rsidR="00250F3E">
        <w:rPr>
          <w:color w:val="050A30"/>
          <w:sz w:val="30"/>
          <w:szCs w:val="30"/>
          <w:shd w:val="clear" w:color="auto" w:fill="FFFFFF"/>
        </w:rPr>
        <w:t xml:space="preserve">podarilo sa mu nesklamať Božiu dôveru. Asi vedel: </w:t>
      </w:r>
      <w:r w:rsidR="00250F3E" w:rsidRPr="00250F3E">
        <w:rPr>
          <w:rFonts w:ascii="Calibri" w:hAnsi="Calibri"/>
          <w:i/>
          <w:iCs/>
          <w:color w:val="050A30"/>
          <w:sz w:val="30"/>
          <w:szCs w:val="30"/>
          <w:shd w:val="clear" w:color="auto" w:fill="FFFFFF"/>
        </w:rPr>
        <w:t>„Stačí ti moja milosť</w:t>
      </w:r>
      <w:r w:rsidR="00250F3E" w:rsidRPr="00250F3E">
        <w:rPr>
          <w:i/>
          <w:iCs/>
          <w:color w:val="050A30"/>
          <w:sz w:val="30"/>
          <w:szCs w:val="30"/>
          <w:shd w:val="clear" w:color="auto" w:fill="FFFFFF"/>
        </w:rPr>
        <w:t xml:space="preserve">“  </w:t>
      </w:r>
      <w:r w:rsidR="00250F3E" w:rsidRPr="001253E9">
        <w:rPr>
          <w:color w:val="050A30"/>
          <w:sz w:val="28"/>
          <w:szCs w:val="28"/>
          <w:shd w:val="clear" w:color="auto" w:fill="FFFFFF"/>
        </w:rPr>
        <w:t>(2Kor 12, 9</w:t>
      </w:r>
      <w:r w:rsidR="001253E9" w:rsidRPr="001253E9">
        <w:rPr>
          <w:color w:val="050A30"/>
          <w:sz w:val="28"/>
          <w:szCs w:val="28"/>
          <w:shd w:val="clear" w:color="auto" w:fill="FFFFFF"/>
        </w:rPr>
        <w:t xml:space="preserve"> –</w:t>
      </w:r>
      <w:r w:rsidR="001253E9">
        <w:rPr>
          <w:color w:val="050A30"/>
          <w:sz w:val="30"/>
          <w:szCs w:val="30"/>
          <w:shd w:val="clear" w:color="auto" w:fill="FFFFFF"/>
        </w:rPr>
        <w:t xml:space="preserve"> </w:t>
      </w:r>
      <w:proofErr w:type="spellStart"/>
      <w:r w:rsidR="001253E9" w:rsidRPr="001253E9">
        <w:rPr>
          <w:color w:val="050A30"/>
          <w:sz w:val="20"/>
          <w:szCs w:val="20"/>
          <w:shd w:val="clear" w:color="auto" w:fill="FFFFFF"/>
        </w:rPr>
        <w:t>ekum</w:t>
      </w:r>
      <w:proofErr w:type="spellEnd"/>
      <w:r w:rsidR="001253E9" w:rsidRPr="001253E9">
        <w:rPr>
          <w:color w:val="050A30"/>
          <w:sz w:val="20"/>
          <w:szCs w:val="20"/>
          <w:shd w:val="clear" w:color="auto" w:fill="FFFFFF"/>
        </w:rPr>
        <w:t>. preklad</w:t>
      </w:r>
      <w:r w:rsidR="00250F3E" w:rsidRPr="001253E9">
        <w:rPr>
          <w:color w:val="050A30"/>
          <w:sz w:val="28"/>
          <w:szCs w:val="28"/>
          <w:shd w:val="clear" w:color="auto" w:fill="FFFFFF"/>
        </w:rPr>
        <w:t>).</w:t>
      </w:r>
    </w:p>
    <w:p w14:paraId="4152D063" w14:textId="77777777" w:rsidR="00250F3E" w:rsidRDefault="00250F3E" w:rsidP="003371F1">
      <w:pPr>
        <w:spacing w:after="0" w:line="240" w:lineRule="auto"/>
        <w:jc w:val="both"/>
        <w:rPr>
          <w:color w:val="050A30"/>
          <w:sz w:val="30"/>
          <w:szCs w:val="30"/>
          <w:shd w:val="clear" w:color="auto" w:fill="FFFFFF"/>
        </w:rPr>
      </w:pPr>
    </w:p>
    <w:p w14:paraId="6C262ED1" w14:textId="77777777" w:rsidR="00250F3E" w:rsidRDefault="001730EA" w:rsidP="003371F1">
      <w:pPr>
        <w:spacing w:after="0" w:line="240" w:lineRule="auto"/>
        <w:jc w:val="both"/>
        <w:rPr>
          <w:color w:val="0070C0"/>
          <w:sz w:val="30"/>
          <w:szCs w:val="30"/>
          <w:shd w:val="clear" w:color="auto" w:fill="FFFFFF"/>
        </w:rPr>
      </w:pPr>
      <w:r w:rsidRPr="008A403E">
        <w:rPr>
          <w:color w:val="050A30"/>
          <w:sz w:val="30"/>
          <w:szCs w:val="30"/>
          <w:shd w:val="clear" w:color="auto" w:fill="FFFFFF"/>
        </w:rPr>
        <w:t>Boh si ho vyvolil.  </w:t>
      </w:r>
      <w:proofErr w:type="spellStart"/>
      <w:r w:rsidRPr="008A403E">
        <w:rPr>
          <w:i/>
          <w:iCs/>
          <w:color w:val="050A30"/>
          <w:sz w:val="30"/>
          <w:szCs w:val="30"/>
          <w:shd w:val="clear" w:color="auto" w:fill="FFFFFF"/>
        </w:rPr>
        <w:t>Nóach</w:t>
      </w:r>
      <w:proofErr w:type="spellEnd"/>
      <w:r w:rsidRPr="008A403E">
        <w:rPr>
          <w:i/>
          <w:iCs/>
          <w:color w:val="050A30"/>
          <w:sz w:val="30"/>
          <w:szCs w:val="30"/>
          <w:shd w:val="clear" w:color="auto" w:fill="FFFFFF"/>
        </w:rPr>
        <w:t xml:space="preserve"> našiel milosť v očiach Hospodinových</w:t>
      </w:r>
      <w:r w:rsidRPr="008A403E">
        <w:rPr>
          <w:color w:val="050A30"/>
          <w:sz w:val="30"/>
          <w:szCs w:val="30"/>
          <w:shd w:val="clear" w:color="auto" w:fill="FFFFFF"/>
        </w:rPr>
        <w:t xml:space="preserve"> (1M 6, 8). </w:t>
      </w:r>
      <w:r w:rsidRPr="008A403E">
        <w:rPr>
          <w:b/>
          <w:bCs/>
          <w:color w:val="0070C0"/>
          <w:sz w:val="30"/>
          <w:szCs w:val="30"/>
          <w:shd w:val="clear" w:color="auto" w:fill="FFFFFF"/>
        </w:rPr>
        <w:t>Vyvolenie znamená úlo</w:t>
      </w:r>
      <w:r w:rsidR="00C25095" w:rsidRPr="008A403E">
        <w:rPr>
          <w:b/>
          <w:bCs/>
          <w:color w:val="0070C0"/>
          <w:sz w:val="30"/>
          <w:szCs w:val="30"/>
          <w:shd w:val="clear" w:color="auto" w:fill="FFFFFF"/>
        </w:rPr>
        <w:t>h</w:t>
      </w:r>
      <w:r w:rsidRPr="008A403E">
        <w:rPr>
          <w:b/>
          <w:bCs/>
          <w:color w:val="0070C0"/>
          <w:sz w:val="30"/>
          <w:szCs w:val="30"/>
          <w:shd w:val="clear" w:color="auto" w:fill="FFFFFF"/>
        </w:rPr>
        <w:t xml:space="preserve">u </w:t>
      </w:r>
      <w:r w:rsidRPr="008A403E">
        <w:rPr>
          <w:b/>
          <w:bCs/>
          <w:color w:val="0070C0"/>
          <w:sz w:val="30"/>
          <w:szCs w:val="30"/>
          <w:shd w:val="clear" w:color="auto" w:fill="FFFFFF"/>
        </w:rPr>
        <w:lastRenderedPageBreak/>
        <w:t>a mi</w:t>
      </w:r>
      <w:r w:rsidR="00C25095" w:rsidRPr="008A403E">
        <w:rPr>
          <w:b/>
          <w:bCs/>
          <w:color w:val="0070C0"/>
          <w:sz w:val="30"/>
          <w:szCs w:val="30"/>
          <w:shd w:val="clear" w:color="auto" w:fill="FFFFFF"/>
        </w:rPr>
        <w:t>l</w:t>
      </w:r>
      <w:r w:rsidRPr="008A403E">
        <w:rPr>
          <w:b/>
          <w:bCs/>
          <w:color w:val="0070C0"/>
          <w:sz w:val="30"/>
          <w:szCs w:val="30"/>
          <w:shd w:val="clear" w:color="auto" w:fill="FFFFFF"/>
        </w:rPr>
        <w:t>osť nie je nijaká lacná záležitosť.</w:t>
      </w:r>
      <w:r w:rsidRPr="008A403E">
        <w:rPr>
          <w:color w:val="0070C0"/>
          <w:sz w:val="30"/>
          <w:szCs w:val="30"/>
          <w:shd w:val="clear" w:color="auto" w:fill="FFFFFF"/>
        </w:rPr>
        <w:t xml:space="preserve"> </w:t>
      </w:r>
      <w:r w:rsidRPr="00250F3E">
        <w:rPr>
          <w:b/>
          <w:bCs/>
          <w:color w:val="0070C0"/>
          <w:sz w:val="30"/>
          <w:szCs w:val="30"/>
          <w:shd w:val="clear" w:color="auto" w:fill="FFFFFF"/>
        </w:rPr>
        <w:t>Je to</w:t>
      </w:r>
      <w:r w:rsidRPr="008A403E">
        <w:rPr>
          <w:color w:val="0070C0"/>
          <w:sz w:val="30"/>
          <w:szCs w:val="30"/>
          <w:shd w:val="clear" w:color="auto" w:fill="FFFFFF"/>
        </w:rPr>
        <w:t xml:space="preserve"> </w:t>
      </w:r>
      <w:r w:rsidRPr="008A403E">
        <w:rPr>
          <w:b/>
          <w:bCs/>
          <w:color w:val="0070C0"/>
          <w:sz w:val="30"/>
          <w:szCs w:val="30"/>
          <w:shd w:val="clear" w:color="auto" w:fill="FFFFFF"/>
        </w:rPr>
        <w:t>rovnaké, ako s láskou – aj tá dá námahu.</w:t>
      </w:r>
      <w:r w:rsidRPr="008A403E">
        <w:rPr>
          <w:color w:val="0070C0"/>
          <w:sz w:val="30"/>
          <w:szCs w:val="30"/>
          <w:shd w:val="clear" w:color="auto" w:fill="FFFFFF"/>
        </w:rPr>
        <w:t xml:space="preserve"> </w:t>
      </w:r>
    </w:p>
    <w:p w14:paraId="27B61B0C" w14:textId="2FDFA400" w:rsidR="00BD52BC" w:rsidRPr="008A403E" w:rsidRDefault="001730EA" w:rsidP="003371F1">
      <w:pPr>
        <w:spacing w:after="0" w:line="240" w:lineRule="auto"/>
        <w:jc w:val="both"/>
        <w:rPr>
          <w:color w:val="050A30"/>
          <w:sz w:val="30"/>
          <w:szCs w:val="30"/>
          <w:shd w:val="clear" w:color="auto" w:fill="FFFFFF"/>
        </w:rPr>
      </w:pPr>
      <w:r w:rsidRPr="008A403E">
        <w:rPr>
          <w:color w:val="050A30"/>
          <w:sz w:val="30"/>
          <w:szCs w:val="30"/>
          <w:shd w:val="clear" w:color="auto" w:fill="FFFFFF"/>
        </w:rPr>
        <w:t>Aká nám</w:t>
      </w:r>
      <w:r w:rsidR="00C25095" w:rsidRPr="008A403E">
        <w:rPr>
          <w:color w:val="050A30"/>
          <w:sz w:val="30"/>
          <w:szCs w:val="30"/>
          <w:shd w:val="clear" w:color="auto" w:fill="FFFFFF"/>
        </w:rPr>
        <w:t>a</w:t>
      </w:r>
      <w:r w:rsidRPr="008A403E">
        <w:rPr>
          <w:color w:val="050A30"/>
          <w:sz w:val="30"/>
          <w:szCs w:val="30"/>
          <w:shd w:val="clear" w:color="auto" w:fill="FFFFFF"/>
        </w:rPr>
        <w:t xml:space="preserve">ha to je – a to </w:t>
      </w:r>
      <w:r w:rsidR="00A13E54" w:rsidRPr="008A403E">
        <w:rPr>
          <w:color w:val="050A30"/>
          <w:sz w:val="30"/>
          <w:szCs w:val="30"/>
          <w:shd w:val="clear" w:color="auto" w:fill="FFFFFF"/>
        </w:rPr>
        <w:t>a</w:t>
      </w:r>
      <w:r w:rsidR="00250F3E">
        <w:rPr>
          <w:color w:val="050A30"/>
          <w:sz w:val="30"/>
          <w:szCs w:val="30"/>
          <w:shd w:val="clear" w:color="auto" w:fill="FFFFFF"/>
        </w:rPr>
        <w:t>j</w:t>
      </w:r>
      <w:r w:rsidRPr="008A403E">
        <w:rPr>
          <w:color w:val="050A30"/>
          <w:sz w:val="30"/>
          <w:szCs w:val="30"/>
          <w:shd w:val="clear" w:color="auto" w:fill="FFFFFF"/>
        </w:rPr>
        <w:t xml:space="preserve"> pre Boha – je na</w:t>
      </w:r>
      <w:r w:rsidR="00A13E54" w:rsidRPr="008A403E">
        <w:rPr>
          <w:color w:val="050A30"/>
          <w:sz w:val="30"/>
          <w:szCs w:val="30"/>
          <w:shd w:val="clear" w:color="auto" w:fill="FFFFFF"/>
        </w:rPr>
        <w:t>jz</w:t>
      </w:r>
      <w:r w:rsidRPr="008A403E">
        <w:rPr>
          <w:color w:val="050A30"/>
          <w:sz w:val="30"/>
          <w:szCs w:val="30"/>
          <w:shd w:val="clear" w:color="auto" w:fill="FFFFFF"/>
        </w:rPr>
        <w:t>reteľn</w:t>
      </w:r>
      <w:r w:rsidR="00A13E54" w:rsidRPr="008A403E">
        <w:rPr>
          <w:color w:val="050A30"/>
          <w:sz w:val="30"/>
          <w:szCs w:val="30"/>
          <w:shd w:val="clear" w:color="auto" w:fill="FFFFFF"/>
        </w:rPr>
        <w:t>ejšie</w:t>
      </w:r>
      <w:r w:rsidRPr="008A403E">
        <w:rPr>
          <w:color w:val="050A30"/>
          <w:sz w:val="30"/>
          <w:szCs w:val="30"/>
          <w:shd w:val="clear" w:color="auto" w:fill="FFFFFF"/>
        </w:rPr>
        <w:t xml:space="preserve"> na príbehu Pána Ježiša Krista. Je</w:t>
      </w:r>
      <w:r w:rsidR="00250F3E">
        <w:rPr>
          <w:color w:val="050A30"/>
          <w:sz w:val="30"/>
          <w:szCs w:val="30"/>
          <w:shd w:val="clear" w:color="auto" w:fill="FFFFFF"/>
        </w:rPr>
        <w:t xml:space="preserve">žiša </w:t>
      </w:r>
      <w:r w:rsidRPr="008A403E">
        <w:rPr>
          <w:color w:val="050A30"/>
          <w:sz w:val="30"/>
          <w:szCs w:val="30"/>
          <w:shd w:val="clear" w:color="auto" w:fill="FFFFFF"/>
        </w:rPr>
        <w:t xml:space="preserve"> Boh</w:t>
      </w:r>
      <w:r w:rsidR="00250F3E">
        <w:rPr>
          <w:color w:val="050A30"/>
          <w:sz w:val="30"/>
          <w:szCs w:val="30"/>
          <w:shd w:val="clear" w:color="auto" w:fill="FFFFFF"/>
        </w:rPr>
        <w:t xml:space="preserve"> dal</w:t>
      </w:r>
      <w:r w:rsidR="00AF7AE2" w:rsidRPr="008A403E">
        <w:rPr>
          <w:color w:val="050A30"/>
          <w:sz w:val="30"/>
          <w:szCs w:val="30"/>
          <w:shd w:val="clear" w:color="auto" w:fill="FFFFFF"/>
        </w:rPr>
        <w:t>, aby sa svojou smrťou</w:t>
      </w:r>
      <w:r w:rsidR="00C25095" w:rsidRPr="008A403E">
        <w:rPr>
          <w:color w:val="050A30"/>
          <w:sz w:val="30"/>
          <w:szCs w:val="30"/>
          <w:shd w:val="clear" w:color="auto" w:fill="FFFFFF"/>
        </w:rPr>
        <w:t xml:space="preserve"> </w:t>
      </w:r>
      <w:r w:rsidR="00AF7AE2" w:rsidRPr="008A403E">
        <w:rPr>
          <w:color w:val="050A30"/>
          <w:sz w:val="30"/>
          <w:szCs w:val="30"/>
          <w:shd w:val="clear" w:color="auto" w:fill="FFFFFF"/>
        </w:rPr>
        <w:t>stal obeťou</w:t>
      </w:r>
      <w:r w:rsidRPr="008A403E">
        <w:rPr>
          <w:color w:val="050A30"/>
          <w:sz w:val="30"/>
          <w:szCs w:val="30"/>
          <w:shd w:val="clear" w:color="auto" w:fill="FFFFFF"/>
        </w:rPr>
        <w:t xml:space="preserve"> zmierenia </w:t>
      </w:r>
      <w:r w:rsidR="00AF7AE2" w:rsidRPr="008A403E">
        <w:rPr>
          <w:color w:val="050A30"/>
          <w:sz w:val="30"/>
          <w:szCs w:val="30"/>
          <w:shd w:val="clear" w:color="auto" w:fill="FFFFFF"/>
        </w:rPr>
        <w:t xml:space="preserve">pre tých, ktorí </w:t>
      </w:r>
      <w:r w:rsidR="00A13E54" w:rsidRPr="008A403E">
        <w:rPr>
          <w:color w:val="050A30"/>
          <w:sz w:val="30"/>
          <w:szCs w:val="30"/>
          <w:shd w:val="clear" w:color="auto" w:fill="FFFFFF"/>
        </w:rPr>
        <w:t xml:space="preserve">v Neho </w:t>
      </w:r>
      <w:r w:rsidR="00AF7AE2" w:rsidRPr="008A403E">
        <w:rPr>
          <w:color w:val="050A30"/>
          <w:sz w:val="30"/>
          <w:szCs w:val="30"/>
          <w:shd w:val="clear" w:color="auto" w:fill="FFFFFF"/>
        </w:rPr>
        <w:t>veria (por. R 3, 23 – 25</w:t>
      </w:r>
      <w:r w:rsidR="00A13E54" w:rsidRPr="008A403E">
        <w:rPr>
          <w:color w:val="050A30"/>
          <w:sz w:val="30"/>
          <w:szCs w:val="30"/>
          <w:shd w:val="clear" w:color="auto" w:fill="FFFFFF"/>
        </w:rPr>
        <w:t>; J 3, 16</w:t>
      </w:r>
      <w:r w:rsidR="00AF7AE2" w:rsidRPr="008A403E">
        <w:rPr>
          <w:color w:val="050A30"/>
          <w:sz w:val="30"/>
          <w:szCs w:val="30"/>
          <w:shd w:val="clear" w:color="auto" w:fill="FFFFFF"/>
        </w:rPr>
        <w:t xml:space="preserve">).  </w:t>
      </w:r>
    </w:p>
    <w:p w14:paraId="57AAD5E3" w14:textId="30A5169E" w:rsidR="000336EE" w:rsidRPr="008A403E" w:rsidRDefault="00BD52BC" w:rsidP="003371F1">
      <w:pPr>
        <w:spacing w:after="0" w:line="240" w:lineRule="auto"/>
        <w:jc w:val="both"/>
        <w:rPr>
          <w:rFonts w:cs="Arial"/>
          <w:sz w:val="30"/>
          <w:szCs w:val="30"/>
          <w:shd w:val="clear" w:color="auto" w:fill="FFFFFF"/>
        </w:rPr>
      </w:pPr>
      <w:r w:rsidRPr="008A403E">
        <w:rPr>
          <w:b/>
          <w:bCs/>
          <w:color w:val="FF0000"/>
          <w:sz w:val="30"/>
          <w:szCs w:val="30"/>
          <w:shd w:val="clear" w:color="auto" w:fill="FFFFFF"/>
        </w:rPr>
        <w:t>Boh sa rozpomenul</w:t>
      </w:r>
      <w:r w:rsidR="00250F3E">
        <w:rPr>
          <w:b/>
          <w:bCs/>
          <w:color w:val="FF0000"/>
          <w:sz w:val="30"/>
          <w:szCs w:val="30"/>
          <w:shd w:val="clear" w:color="auto" w:fill="FFFFFF"/>
        </w:rPr>
        <w:t>.</w:t>
      </w:r>
      <w:r w:rsidRPr="008A403E">
        <w:rPr>
          <w:color w:val="050A30"/>
          <w:sz w:val="30"/>
          <w:szCs w:val="30"/>
          <w:shd w:val="clear" w:color="auto" w:fill="FFFFFF"/>
        </w:rPr>
        <w:t> </w:t>
      </w:r>
      <w:r w:rsidR="00250F3E">
        <w:rPr>
          <w:color w:val="050A30"/>
          <w:sz w:val="30"/>
          <w:szCs w:val="30"/>
          <w:shd w:val="clear" w:color="auto" w:fill="FFFFFF"/>
        </w:rPr>
        <w:t>R</w:t>
      </w:r>
      <w:r w:rsidRPr="008A403E">
        <w:rPr>
          <w:color w:val="050A30"/>
          <w:sz w:val="30"/>
          <w:szCs w:val="30"/>
          <w:shd w:val="clear" w:color="auto" w:fill="FFFFFF"/>
        </w:rPr>
        <w:t xml:space="preserve">ozpomína </w:t>
      </w:r>
      <w:r w:rsidR="00250F3E">
        <w:rPr>
          <w:color w:val="050A30"/>
          <w:sz w:val="30"/>
          <w:szCs w:val="30"/>
          <w:shd w:val="clear" w:color="auto" w:fill="FFFFFF"/>
        </w:rPr>
        <w:t xml:space="preserve">sa </w:t>
      </w:r>
      <w:r w:rsidRPr="008A403E">
        <w:rPr>
          <w:color w:val="050A30"/>
          <w:sz w:val="30"/>
          <w:szCs w:val="30"/>
          <w:shd w:val="clear" w:color="auto" w:fill="FFFFFF"/>
        </w:rPr>
        <w:t>i na nás. Kiež</w:t>
      </w:r>
      <w:r w:rsidR="001253E9">
        <w:rPr>
          <w:color w:val="050A30"/>
          <w:sz w:val="30"/>
          <w:szCs w:val="30"/>
          <w:shd w:val="clear" w:color="auto" w:fill="FFFFFF"/>
        </w:rPr>
        <w:t xml:space="preserve"> aj</w:t>
      </w:r>
      <w:r w:rsidRPr="008A403E">
        <w:rPr>
          <w:color w:val="050A30"/>
          <w:sz w:val="30"/>
          <w:szCs w:val="30"/>
          <w:shd w:val="clear" w:color="auto" w:fill="FFFFFF"/>
        </w:rPr>
        <w:t xml:space="preserve"> my – tak, ako si to Pán praje – vieme pamätať na </w:t>
      </w:r>
      <w:r w:rsidR="00A13E54" w:rsidRPr="008A403E">
        <w:rPr>
          <w:color w:val="050A30"/>
          <w:sz w:val="30"/>
          <w:szCs w:val="30"/>
          <w:shd w:val="clear" w:color="auto" w:fill="FFFFFF"/>
        </w:rPr>
        <w:t>N</w:t>
      </w:r>
      <w:r w:rsidRPr="008A403E">
        <w:rPr>
          <w:color w:val="050A30"/>
          <w:sz w:val="30"/>
          <w:szCs w:val="30"/>
          <w:shd w:val="clear" w:color="auto" w:fill="FFFFFF"/>
        </w:rPr>
        <w:t>eho</w:t>
      </w:r>
      <w:r w:rsidR="001253E9">
        <w:rPr>
          <w:color w:val="050A30"/>
          <w:sz w:val="30"/>
          <w:szCs w:val="30"/>
          <w:shd w:val="clear" w:color="auto" w:fill="FFFFFF"/>
        </w:rPr>
        <w:t>,</w:t>
      </w:r>
      <w:r w:rsidRPr="008A403E">
        <w:rPr>
          <w:color w:val="050A30"/>
          <w:sz w:val="30"/>
          <w:szCs w:val="30"/>
          <w:shd w:val="clear" w:color="auto" w:fill="FFFFFF"/>
        </w:rPr>
        <w:t xml:space="preserve"> spoliehať sa na Neho</w:t>
      </w:r>
      <w:r w:rsidR="001253E9">
        <w:rPr>
          <w:color w:val="050A30"/>
          <w:sz w:val="30"/>
          <w:szCs w:val="30"/>
          <w:shd w:val="clear" w:color="auto" w:fill="FFFFFF"/>
        </w:rPr>
        <w:t xml:space="preserve"> a</w:t>
      </w:r>
      <w:r w:rsidRPr="008A403E">
        <w:rPr>
          <w:color w:val="050A30"/>
          <w:sz w:val="30"/>
          <w:szCs w:val="30"/>
          <w:shd w:val="clear" w:color="auto" w:fill="FFFFFF"/>
        </w:rPr>
        <w:t xml:space="preserve"> </w:t>
      </w:r>
      <w:r w:rsidR="001253E9" w:rsidRPr="008A403E">
        <w:rPr>
          <w:color w:val="050A30"/>
          <w:sz w:val="30"/>
          <w:szCs w:val="30"/>
          <w:shd w:val="clear" w:color="auto" w:fill="FFFFFF"/>
        </w:rPr>
        <w:t>starať o to, čo nám Boh zveril</w:t>
      </w:r>
      <w:r w:rsidR="001253E9">
        <w:rPr>
          <w:color w:val="050A30"/>
          <w:sz w:val="30"/>
          <w:szCs w:val="30"/>
          <w:shd w:val="clear" w:color="auto" w:fill="FFFFFF"/>
        </w:rPr>
        <w:t>.</w:t>
      </w:r>
    </w:p>
    <w:p w14:paraId="52D69E14" w14:textId="03E5BA11" w:rsidR="000336EE" w:rsidRPr="008A403E" w:rsidRDefault="000336EE" w:rsidP="003371F1">
      <w:pPr>
        <w:spacing w:after="0" w:line="240" w:lineRule="auto"/>
        <w:jc w:val="both"/>
        <w:rPr>
          <w:sz w:val="30"/>
          <w:szCs w:val="30"/>
        </w:rPr>
      </w:pPr>
    </w:p>
    <w:p w14:paraId="1F1FCE82" w14:textId="48E1315C" w:rsidR="00A13E54" w:rsidRPr="008A403E" w:rsidRDefault="00A13E54" w:rsidP="003371F1">
      <w:pPr>
        <w:spacing w:after="0" w:line="240" w:lineRule="auto"/>
        <w:jc w:val="both"/>
        <w:rPr>
          <w:rFonts w:ascii="Calibri" w:hAnsi="Calibri"/>
          <w:sz w:val="30"/>
          <w:szCs w:val="30"/>
        </w:rPr>
      </w:pPr>
      <w:r w:rsidRPr="008A403E">
        <w:rPr>
          <w:sz w:val="30"/>
          <w:szCs w:val="30"/>
        </w:rPr>
        <w:t xml:space="preserve">Zvláštne obdobie veľkých kríz, akými bola pandémia a akou je vojna s jej </w:t>
      </w:r>
      <w:r w:rsidRPr="008A403E">
        <w:rPr>
          <w:rFonts w:ascii="Calibri" w:hAnsi="Calibri"/>
          <w:sz w:val="30"/>
          <w:szCs w:val="30"/>
        </w:rPr>
        <w:t xml:space="preserve">dôsledkami, oberá o pokoj, spôsobuje neistotu. A zdá sa nám, že trvá pridlho. </w:t>
      </w:r>
    </w:p>
    <w:p w14:paraId="06B7F5EC" w14:textId="0442EF7F" w:rsidR="00E47FBC" w:rsidRPr="008A403E" w:rsidRDefault="00A13E54" w:rsidP="003371F1">
      <w:pPr>
        <w:spacing w:after="0" w:line="240" w:lineRule="auto"/>
        <w:jc w:val="both"/>
        <w:rPr>
          <w:rFonts w:ascii="Calibri" w:hAnsi="Calibri"/>
          <w:color w:val="050A30"/>
          <w:sz w:val="30"/>
          <w:szCs w:val="30"/>
          <w:shd w:val="clear" w:color="auto" w:fill="FFFFFF"/>
        </w:rPr>
      </w:pPr>
      <w:r w:rsidRPr="008A403E">
        <w:rPr>
          <w:rStyle w:val="verse-item-text"/>
          <w:rFonts w:ascii="Calibri" w:hAnsi="Calibri"/>
          <w:color w:val="050A30"/>
          <w:sz w:val="30"/>
          <w:szCs w:val="30"/>
          <w:shd w:val="clear" w:color="auto" w:fill="FFFFFF"/>
        </w:rPr>
        <w:t xml:space="preserve">Aj </w:t>
      </w:r>
      <w:proofErr w:type="spellStart"/>
      <w:r w:rsidRPr="008A403E">
        <w:rPr>
          <w:rStyle w:val="verse-item-text"/>
          <w:rFonts w:ascii="Calibri" w:hAnsi="Calibri"/>
          <w:color w:val="050A30"/>
          <w:sz w:val="30"/>
          <w:szCs w:val="30"/>
          <w:shd w:val="clear" w:color="auto" w:fill="FFFFFF"/>
        </w:rPr>
        <w:t>Nóach</w:t>
      </w:r>
      <w:proofErr w:type="spellEnd"/>
      <w:r w:rsidRPr="008A403E">
        <w:rPr>
          <w:rStyle w:val="verse-item-text"/>
          <w:rFonts w:ascii="Calibri" w:hAnsi="Calibri"/>
          <w:color w:val="050A30"/>
          <w:sz w:val="30"/>
          <w:szCs w:val="30"/>
          <w:shd w:val="clear" w:color="auto" w:fill="FFFFFF"/>
        </w:rPr>
        <w:t xml:space="preserve"> s posádkou v korábe prežívali </w:t>
      </w:r>
      <w:r w:rsidRPr="001253E9">
        <w:rPr>
          <w:rStyle w:val="verse-item-text"/>
          <w:rFonts w:ascii="Calibri" w:hAnsi="Calibri"/>
          <w:b/>
          <w:bCs/>
          <w:color w:val="050A30"/>
          <w:sz w:val="30"/>
          <w:szCs w:val="30"/>
          <w:shd w:val="clear" w:color="auto" w:fill="FFFFFF"/>
        </w:rPr>
        <w:t>dlhú dobu neistoty.</w:t>
      </w:r>
      <w:r w:rsidRPr="008A403E">
        <w:rPr>
          <w:rStyle w:val="verse-item-text"/>
          <w:rFonts w:ascii="Calibri" w:hAnsi="Calibri"/>
          <w:color w:val="050A30"/>
          <w:sz w:val="30"/>
          <w:szCs w:val="30"/>
          <w:shd w:val="clear" w:color="auto" w:fill="FFFFFF"/>
        </w:rPr>
        <w:t xml:space="preserve"> No </w:t>
      </w:r>
      <w:r w:rsidRPr="001253E9">
        <w:rPr>
          <w:rStyle w:val="verse-item-text"/>
          <w:rFonts w:ascii="Calibri" w:hAnsi="Calibri"/>
          <w:b/>
          <w:bCs/>
          <w:color w:val="050A30"/>
          <w:sz w:val="30"/>
          <w:szCs w:val="30"/>
          <w:shd w:val="clear" w:color="auto" w:fill="FFFFFF"/>
        </w:rPr>
        <w:t xml:space="preserve">najpodstatnejšie </w:t>
      </w:r>
      <w:r w:rsidRPr="008A403E">
        <w:rPr>
          <w:rStyle w:val="verse-item-text"/>
          <w:rFonts w:ascii="Calibri" w:hAnsi="Calibri"/>
          <w:color w:val="050A30"/>
          <w:sz w:val="30"/>
          <w:szCs w:val="30"/>
          <w:shd w:val="clear" w:color="auto" w:fill="FFFFFF"/>
        </w:rPr>
        <w:t xml:space="preserve">na nej </w:t>
      </w:r>
      <w:r w:rsidRPr="001253E9">
        <w:rPr>
          <w:rStyle w:val="verse-item-text"/>
          <w:rFonts w:ascii="Calibri" w:hAnsi="Calibri"/>
          <w:b/>
          <w:bCs/>
          <w:color w:val="050A30"/>
          <w:sz w:val="30"/>
          <w:szCs w:val="30"/>
          <w:shd w:val="clear" w:color="auto" w:fill="FFFFFF"/>
        </w:rPr>
        <w:t xml:space="preserve">bolo </w:t>
      </w:r>
      <w:r w:rsidRPr="008A403E">
        <w:rPr>
          <w:rStyle w:val="verse-item-text"/>
          <w:rFonts w:ascii="Calibri" w:hAnsi="Calibri"/>
          <w:color w:val="050A30"/>
          <w:sz w:val="30"/>
          <w:szCs w:val="30"/>
          <w:shd w:val="clear" w:color="auto" w:fill="FFFFFF"/>
        </w:rPr>
        <w:t xml:space="preserve">Božie pamätanie. To, </w:t>
      </w:r>
      <w:r w:rsidRPr="001253E9">
        <w:rPr>
          <w:rStyle w:val="verse-item-text"/>
          <w:rFonts w:ascii="Calibri" w:hAnsi="Calibri"/>
          <w:b/>
          <w:bCs/>
          <w:color w:val="050A30"/>
          <w:sz w:val="30"/>
          <w:szCs w:val="30"/>
          <w:shd w:val="clear" w:color="auto" w:fill="FFFFFF"/>
        </w:rPr>
        <w:t>že</w:t>
      </w:r>
      <w:r w:rsidRPr="008A403E">
        <w:rPr>
          <w:rStyle w:val="verse-item-text"/>
          <w:rFonts w:ascii="Calibri" w:hAnsi="Calibri"/>
          <w:color w:val="050A30"/>
          <w:sz w:val="30"/>
          <w:szCs w:val="30"/>
          <w:shd w:val="clear" w:color="auto" w:fill="FFFFFF"/>
        </w:rPr>
        <w:t xml:space="preserve"> </w:t>
      </w:r>
      <w:r w:rsidRPr="008A403E">
        <w:rPr>
          <w:rFonts w:ascii="Calibri" w:hAnsi="Calibri"/>
          <w:b/>
          <w:bCs/>
          <w:color w:val="FF0000"/>
          <w:sz w:val="30"/>
          <w:szCs w:val="30"/>
          <w:shd w:val="clear" w:color="auto" w:fill="FFFFFF"/>
        </w:rPr>
        <w:t xml:space="preserve">Boh sa </w:t>
      </w:r>
      <w:r w:rsidRPr="008A403E">
        <w:rPr>
          <w:rStyle w:val="verse-item-text"/>
          <w:rFonts w:ascii="Calibri" w:hAnsi="Calibri"/>
          <w:color w:val="050A30"/>
          <w:sz w:val="30"/>
          <w:szCs w:val="30"/>
          <w:shd w:val="clear" w:color="auto" w:fill="FFFFFF"/>
        </w:rPr>
        <w:t xml:space="preserve">na </w:t>
      </w:r>
      <w:r w:rsidR="009D7C8A" w:rsidRPr="008A403E">
        <w:rPr>
          <w:rStyle w:val="verse-item-text"/>
          <w:rFonts w:ascii="Calibri" w:hAnsi="Calibri"/>
          <w:color w:val="050A30"/>
          <w:sz w:val="30"/>
          <w:szCs w:val="30"/>
          <w:shd w:val="clear" w:color="auto" w:fill="FFFFFF"/>
        </w:rPr>
        <w:t>nich všetkých</w:t>
      </w:r>
      <w:r w:rsidR="009D7C8A" w:rsidRPr="008A403E">
        <w:rPr>
          <w:rFonts w:ascii="Calibri" w:hAnsi="Calibri"/>
          <w:b/>
          <w:bCs/>
          <w:color w:val="FF0000"/>
          <w:sz w:val="30"/>
          <w:szCs w:val="30"/>
          <w:shd w:val="clear" w:color="auto" w:fill="FFFFFF"/>
        </w:rPr>
        <w:t xml:space="preserve"> rozpomenul</w:t>
      </w:r>
      <w:r w:rsidR="009D7C8A" w:rsidRPr="008A403E">
        <w:rPr>
          <w:rFonts w:ascii="Calibri" w:hAnsi="Calibri"/>
          <w:color w:val="FF0000"/>
          <w:sz w:val="30"/>
          <w:szCs w:val="30"/>
          <w:shd w:val="clear" w:color="auto" w:fill="FFFFFF"/>
        </w:rPr>
        <w:t xml:space="preserve">. </w:t>
      </w:r>
      <w:r w:rsidR="009D7C8A" w:rsidRPr="001253E9">
        <w:rPr>
          <w:rFonts w:ascii="Calibri" w:hAnsi="Calibri"/>
          <w:b/>
          <w:bCs/>
          <w:sz w:val="30"/>
          <w:szCs w:val="30"/>
          <w:shd w:val="clear" w:color="auto" w:fill="FFFFFF"/>
        </w:rPr>
        <w:t>Keď Pán Boh pamätá, rozpomína sa, niečo sa deje.</w:t>
      </w:r>
      <w:r w:rsidR="009D7C8A" w:rsidRPr="008A403E">
        <w:rPr>
          <w:rFonts w:ascii="Calibri" w:hAnsi="Calibri"/>
          <w:sz w:val="30"/>
          <w:szCs w:val="30"/>
          <w:shd w:val="clear" w:color="auto" w:fill="FFFFFF"/>
        </w:rPr>
        <w:t xml:space="preserve"> </w:t>
      </w:r>
      <w:r w:rsidR="009D7C8A" w:rsidRPr="001253E9">
        <w:rPr>
          <w:rFonts w:ascii="Calibri" w:hAnsi="Calibri"/>
          <w:b/>
          <w:bCs/>
          <w:sz w:val="30"/>
          <w:szCs w:val="30"/>
          <w:shd w:val="clear" w:color="auto" w:fill="FFFFFF"/>
        </w:rPr>
        <w:t>Hospodin koná.</w:t>
      </w:r>
      <w:r w:rsidR="009D7C8A" w:rsidRPr="008A403E">
        <w:rPr>
          <w:rFonts w:ascii="Calibri" w:hAnsi="Calibri"/>
          <w:sz w:val="30"/>
          <w:szCs w:val="30"/>
          <w:shd w:val="clear" w:color="auto" w:fill="FFFFFF"/>
        </w:rPr>
        <w:t xml:space="preserve"> V prípade </w:t>
      </w:r>
      <w:proofErr w:type="spellStart"/>
      <w:r w:rsidR="009D7C8A" w:rsidRPr="008A403E">
        <w:rPr>
          <w:rFonts w:ascii="Calibri" w:hAnsi="Calibri"/>
          <w:sz w:val="30"/>
          <w:szCs w:val="30"/>
          <w:shd w:val="clear" w:color="auto" w:fill="FFFFFF"/>
        </w:rPr>
        <w:t>Nóacha</w:t>
      </w:r>
      <w:proofErr w:type="spellEnd"/>
      <w:r w:rsidR="009D7C8A" w:rsidRPr="008A403E">
        <w:rPr>
          <w:rFonts w:ascii="Calibri" w:hAnsi="Calibri"/>
          <w:sz w:val="30"/>
          <w:szCs w:val="30"/>
          <w:shd w:val="clear" w:color="auto" w:fill="FFFFFF"/>
        </w:rPr>
        <w:t xml:space="preserve"> tvorí nový svet, pretože pre </w:t>
      </w:r>
      <w:r w:rsidR="008C2625" w:rsidRPr="008A403E">
        <w:rPr>
          <w:rFonts w:ascii="Calibri" w:hAnsi="Calibri"/>
          <w:sz w:val="30"/>
          <w:szCs w:val="30"/>
          <w:shd w:val="clear" w:color="auto" w:fill="FFFFFF"/>
        </w:rPr>
        <w:t xml:space="preserve">veľkú </w:t>
      </w:r>
      <w:r w:rsidR="008C2625" w:rsidRPr="008A403E">
        <w:rPr>
          <w:rStyle w:val="verse-item-text"/>
          <w:rFonts w:ascii="Calibri" w:hAnsi="Calibri"/>
          <w:color w:val="050A30"/>
          <w:sz w:val="30"/>
          <w:szCs w:val="30"/>
          <w:shd w:val="clear" w:color="auto" w:fill="FFFFFF"/>
        </w:rPr>
        <w:t xml:space="preserve">skazenosť ľudí na zemi </w:t>
      </w:r>
      <w:r w:rsidR="001253E9">
        <w:rPr>
          <w:rStyle w:val="verse-item-text"/>
          <w:rFonts w:ascii="Calibri" w:hAnsi="Calibri"/>
          <w:color w:val="050A30"/>
          <w:sz w:val="30"/>
          <w:szCs w:val="30"/>
          <w:shd w:val="clear" w:color="auto" w:fill="FFFFFF"/>
        </w:rPr>
        <w:t xml:space="preserve">a ustavične </w:t>
      </w:r>
      <w:r w:rsidR="008C2625" w:rsidRPr="008A403E">
        <w:rPr>
          <w:rStyle w:val="verse-item-text"/>
          <w:rFonts w:ascii="Calibri" w:hAnsi="Calibri"/>
          <w:color w:val="050A30"/>
          <w:sz w:val="30"/>
          <w:szCs w:val="30"/>
          <w:shd w:val="clear" w:color="auto" w:fill="FFFFFF"/>
        </w:rPr>
        <w:t xml:space="preserve">zlé zmýšľanie ich srdca (1M 6, 5) nechal opäť spojiť vody, ktoré pri stvorení sveta oddelil nebeskou klenbou (1M 1, 6n). </w:t>
      </w:r>
      <w:r w:rsidR="001253E9">
        <w:rPr>
          <w:rStyle w:val="verse-item-text"/>
          <w:rFonts w:ascii="Calibri" w:hAnsi="Calibri"/>
          <w:color w:val="050A30"/>
          <w:sz w:val="30"/>
          <w:szCs w:val="30"/>
          <w:shd w:val="clear" w:color="auto" w:fill="FFFFFF"/>
        </w:rPr>
        <w:t xml:space="preserve">Teraz </w:t>
      </w:r>
      <w:r w:rsidR="008C2625" w:rsidRPr="008A403E">
        <w:rPr>
          <w:rFonts w:ascii="Calibri" w:hAnsi="Calibri"/>
          <w:color w:val="050A30"/>
          <w:sz w:val="30"/>
          <w:szCs w:val="30"/>
          <w:shd w:val="clear" w:color="auto" w:fill="FFFFFF"/>
        </w:rPr>
        <w:t> </w:t>
      </w:r>
      <w:r w:rsidR="00F51919">
        <w:rPr>
          <w:rFonts w:ascii="Calibri" w:hAnsi="Calibri"/>
          <w:color w:val="050A30"/>
          <w:sz w:val="30"/>
          <w:szCs w:val="30"/>
          <w:shd w:val="clear" w:color="auto" w:fill="FFFFFF"/>
        </w:rPr>
        <w:t>Boh začína z</w:t>
      </w:r>
      <w:r w:rsidR="008C2625" w:rsidRPr="008A403E">
        <w:rPr>
          <w:rFonts w:ascii="Calibri" w:hAnsi="Calibri"/>
          <w:color w:val="050A30"/>
          <w:sz w:val="30"/>
          <w:szCs w:val="30"/>
          <w:shd w:val="clear" w:color="auto" w:fill="FFFFFF"/>
        </w:rPr>
        <w:t>nov</w:t>
      </w:r>
      <w:r w:rsidR="00F51919">
        <w:rPr>
          <w:rFonts w:ascii="Calibri" w:hAnsi="Calibri"/>
          <w:color w:val="050A30"/>
          <w:sz w:val="30"/>
          <w:szCs w:val="30"/>
          <w:shd w:val="clear" w:color="auto" w:fill="FFFFFF"/>
        </w:rPr>
        <w:t>a: „</w:t>
      </w:r>
      <w:r w:rsidR="00F51919" w:rsidRPr="008A403E">
        <w:rPr>
          <w:rStyle w:val="verse-item-text"/>
          <w:i/>
          <w:iCs/>
          <w:color w:val="050A30"/>
          <w:sz w:val="29"/>
          <w:szCs w:val="29"/>
          <w:shd w:val="clear" w:color="auto" w:fill="FFFFFF"/>
        </w:rPr>
        <w:t xml:space="preserve">Zavreli sa žriedla </w:t>
      </w:r>
      <w:proofErr w:type="spellStart"/>
      <w:r w:rsidR="00F51919" w:rsidRPr="008A403E">
        <w:rPr>
          <w:rStyle w:val="verse-item-text"/>
          <w:i/>
          <w:iCs/>
          <w:color w:val="050A30"/>
          <w:sz w:val="29"/>
          <w:szCs w:val="29"/>
          <w:shd w:val="clear" w:color="auto" w:fill="FFFFFF"/>
        </w:rPr>
        <w:t>prahlbiny</w:t>
      </w:r>
      <w:proofErr w:type="spellEnd"/>
      <w:r w:rsidR="00F51919" w:rsidRPr="008A403E">
        <w:rPr>
          <w:rStyle w:val="verse-item-text"/>
          <w:i/>
          <w:iCs/>
          <w:color w:val="050A30"/>
          <w:sz w:val="29"/>
          <w:szCs w:val="29"/>
          <w:shd w:val="clear" w:color="auto" w:fill="FFFFFF"/>
        </w:rPr>
        <w:t xml:space="preserve"> aj okná nebies a dážď z neba ustal</w:t>
      </w:r>
      <w:r w:rsidR="00F51919">
        <w:rPr>
          <w:rStyle w:val="verse-item-text"/>
          <w:i/>
          <w:iCs/>
          <w:color w:val="050A30"/>
          <w:sz w:val="29"/>
          <w:szCs w:val="29"/>
          <w:shd w:val="clear" w:color="auto" w:fill="FFFFFF"/>
        </w:rPr>
        <w:t xml:space="preserve">“ </w:t>
      </w:r>
      <w:r w:rsidR="00F51919">
        <w:rPr>
          <w:rFonts w:ascii="Calibri" w:hAnsi="Calibri"/>
          <w:color w:val="050A30"/>
          <w:sz w:val="30"/>
          <w:szCs w:val="30"/>
          <w:shd w:val="clear" w:color="auto" w:fill="FFFFFF"/>
        </w:rPr>
        <w:t>(1M 8, 2).</w:t>
      </w:r>
    </w:p>
    <w:p w14:paraId="0649FB26" w14:textId="77777777" w:rsidR="008A403E" w:rsidRPr="008A403E" w:rsidRDefault="008A403E" w:rsidP="003371F1">
      <w:pPr>
        <w:spacing w:after="0" w:line="240" w:lineRule="auto"/>
        <w:jc w:val="both"/>
        <w:rPr>
          <w:rFonts w:ascii="Calibri" w:hAnsi="Calibri"/>
          <w:b/>
          <w:bCs/>
          <w:color w:val="050A30"/>
          <w:sz w:val="30"/>
          <w:szCs w:val="30"/>
          <w:shd w:val="clear" w:color="auto" w:fill="FFFFFF"/>
        </w:rPr>
      </w:pPr>
    </w:p>
    <w:p w14:paraId="13B03212" w14:textId="77777777" w:rsidR="008A403E" w:rsidRDefault="008C2625" w:rsidP="003371F1">
      <w:pPr>
        <w:spacing w:after="0" w:line="240" w:lineRule="auto"/>
        <w:jc w:val="both"/>
        <w:rPr>
          <w:rFonts w:ascii="Calibri" w:hAnsi="Calibri"/>
          <w:sz w:val="30"/>
          <w:szCs w:val="30"/>
          <w:shd w:val="clear" w:color="auto" w:fill="FFFFFF"/>
        </w:rPr>
      </w:pPr>
      <w:r w:rsidRPr="008A403E">
        <w:rPr>
          <w:rFonts w:ascii="Calibri" w:hAnsi="Calibri"/>
          <w:b/>
          <w:bCs/>
          <w:color w:val="050A30"/>
          <w:sz w:val="30"/>
          <w:szCs w:val="30"/>
          <w:shd w:val="clear" w:color="auto" w:fill="FFFFFF"/>
        </w:rPr>
        <w:t xml:space="preserve">V modlitbách </w:t>
      </w:r>
      <w:r w:rsidR="008A403E">
        <w:rPr>
          <w:rFonts w:ascii="Calibri" w:hAnsi="Calibri"/>
          <w:b/>
          <w:bCs/>
          <w:color w:val="050A30"/>
          <w:sz w:val="30"/>
          <w:szCs w:val="30"/>
          <w:shd w:val="clear" w:color="auto" w:fill="FFFFFF"/>
        </w:rPr>
        <w:t xml:space="preserve">zaznamenaných </w:t>
      </w:r>
      <w:r w:rsidRPr="008A403E">
        <w:rPr>
          <w:rFonts w:ascii="Calibri" w:hAnsi="Calibri"/>
          <w:b/>
          <w:bCs/>
          <w:color w:val="050A30"/>
          <w:sz w:val="30"/>
          <w:szCs w:val="30"/>
          <w:shd w:val="clear" w:color="auto" w:fill="FFFFFF"/>
        </w:rPr>
        <w:t xml:space="preserve">v Biblii sa prosba </w:t>
      </w:r>
      <w:r w:rsidRPr="008A403E">
        <w:rPr>
          <w:rFonts w:ascii="Calibri" w:hAnsi="Calibri"/>
          <w:b/>
          <w:bCs/>
          <w:sz w:val="30"/>
          <w:szCs w:val="30"/>
          <w:shd w:val="clear" w:color="auto" w:fill="FFFFFF"/>
        </w:rPr>
        <w:t>o Božie rozpomenutie</w:t>
      </w:r>
      <w:r w:rsidR="008A403E">
        <w:rPr>
          <w:rFonts w:ascii="Calibri" w:hAnsi="Calibri"/>
          <w:b/>
          <w:bCs/>
          <w:sz w:val="30"/>
          <w:szCs w:val="30"/>
          <w:shd w:val="clear" w:color="auto" w:fill="FFFFFF"/>
        </w:rPr>
        <w:t xml:space="preserve"> – </w:t>
      </w:r>
      <w:r w:rsidRPr="008A403E">
        <w:rPr>
          <w:rFonts w:ascii="Calibri" w:hAnsi="Calibri"/>
          <w:b/>
          <w:bCs/>
          <w:sz w:val="30"/>
          <w:szCs w:val="30"/>
          <w:shd w:val="clear" w:color="auto" w:fill="FFFFFF"/>
        </w:rPr>
        <w:t>o to, aby Boh pam</w:t>
      </w:r>
      <w:r w:rsidR="00E47FBC" w:rsidRPr="008A403E">
        <w:rPr>
          <w:rFonts w:ascii="Calibri" w:hAnsi="Calibri"/>
          <w:b/>
          <w:bCs/>
          <w:sz w:val="30"/>
          <w:szCs w:val="30"/>
          <w:shd w:val="clear" w:color="auto" w:fill="FFFFFF"/>
        </w:rPr>
        <w:t>ä</w:t>
      </w:r>
      <w:r w:rsidRPr="008A403E">
        <w:rPr>
          <w:rFonts w:ascii="Calibri" w:hAnsi="Calibri"/>
          <w:b/>
          <w:bCs/>
          <w:sz w:val="30"/>
          <w:szCs w:val="30"/>
          <w:shd w:val="clear" w:color="auto" w:fill="FFFFFF"/>
        </w:rPr>
        <w:t xml:space="preserve">tal, objavuje </w:t>
      </w:r>
      <w:r w:rsidR="00E47FBC" w:rsidRPr="008A403E">
        <w:rPr>
          <w:rFonts w:ascii="Calibri" w:hAnsi="Calibri"/>
          <w:b/>
          <w:bCs/>
          <w:sz w:val="30"/>
          <w:szCs w:val="30"/>
          <w:shd w:val="clear" w:color="auto" w:fill="FFFFFF"/>
        </w:rPr>
        <w:t>často</w:t>
      </w:r>
      <w:r w:rsidR="00E47FBC" w:rsidRPr="008A403E">
        <w:rPr>
          <w:rFonts w:ascii="Calibri" w:hAnsi="Calibri"/>
          <w:sz w:val="30"/>
          <w:szCs w:val="30"/>
          <w:shd w:val="clear" w:color="auto" w:fill="FFFFFF"/>
        </w:rPr>
        <w:t xml:space="preserve">. </w:t>
      </w:r>
    </w:p>
    <w:p w14:paraId="1166B6FD" w14:textId="77777777" w:rsidR="008A403E" w:rsidRDefault="00E47FBC" w:rsidP="003371F1">
      <w:pPr>
        <w:spacing w:after="0" w:line="240" w:lineRule="auto"/>
        <w:jc w:val="both"/>
        <w:rPr>
          <w:rFonts w:ascii="Calibri" w:hAnsi="Calibri"/>
          <w:sz w:val="30"/>
          <w:szCs w:val="30"/>
          <w:shd w:val="clear" w:color="auto" w:fill="FFFFFF"/>
        </w:rPr>
      </w:pPr>
      <w:r w:rsidRPr="008A403E">
        <w:rPr>
          <w:rFonts w:ascii="Calibri" w:hAnsi="Calibri"/>
          <w:i/>
          <w:iCs/>
          <w:sz w:val="30"/>
          <w:szCs w:val="30"/>
          <w:shd w:val="clear" w:color="auto" w:fill="FFFFFF"/>
        </w:rPr>
        <w:t>„Ó Hospodine, pamätaj na svoje zľutovanie, na svoju milosť; lebo tie sú od vekov“</w:t>
      </w:r>
      <w:r w:rsidRPr="008A403E">
        <w:rPr>
          <w:rFonts w:ascii="Calibri" w:hAnsi="Calibri"/>
          <w:sz w:val="30"/>
          <w:szCs w:val="30"/>
          <w:shd w:val="clear" w:color="auto" w:fill="FFFFFF"/>
        </w:rPr>
        <w:t xml:space="preserve"> (Ž 25, 7). </w:t>
      </w:r>
    </w:p>
    <w:p w14:paraId="44F8C2A9" w14:textId="63711E5A" w:rsidR="000336EE" w:rsidRPr="008A403E" w:rsidRDefault="00E47FBC" w:rsidP="003371F1">
      <w:pPr>
        <w:spacing w:after="0" w:line="240" w:lineRule="auto"/>
        <w:jc w:val="both"/>
        <w:rPr>
          <w:rFonts w:ascii="Calibri" w:hAnsi="Calibri"/>
          <w:sz w:val="30"/>
          <w:szCs w:val="30"/>
          <w:shd w:val="clear" w:color="auto" w:fill="FFFFFF"/>
        </w:rPr>
      </w:pPr>
      <w:r w:rsidRPr="008A403E">
        <w:rPr>
          <w:rStyle w:val="verse-container"/>
          <w:rFonts w:ascii="Calibri" w:hAnsi="Calibri"/>
          <w:i/>
          <w:iCs/>
          <w:sz w:val="30"/>
          <w:szCs w:val="30"/>
          <w:shd w:val="clear" w:color="auto" w:fill="FFFFFF"/>
        </w:rPr>
        <w:t>„</w:t>
      </w:r>
      <w:r w:rsidR="001253E9">
        <w:rPr>
          <w:rStyle w:val="verse-container"/>
          <w:rFonts w:ascii="Source Sans Pro" w:hAnsi="Source Sans Pro"/>
          <w:color w:val="050A30"/>
          <w:sz w:val="27"/>
          <w:szCs w:val="27"/>
          <w:shd w:val="clear" w:color="auto" w:fill="FFFFFF"/>
        </w:rPr>
        <w:t> </w:t>
      </w:r>
      <w:r w:rsidR="001253E9" w:rsidRPr="001253E9">
        <w:rPr>
          <w:rStyle w:val="verse-item-text"/>
          <w:i/>
          <w:iCs/>
          <w:color w:val="050A30"/>
          <w:sz w:val="30"/>
          <w:szCs w:val="30"/>
          <w:shd w:val="clear" w:color="auto" w:fill="FFFFFF"/>
        </w:rPr>
        <w:t>Pamätaj, aký krátky je môj život, akých krehkých si stvoril všetkých ľudí.</w:t>
      </w:r>
      <w:r w:rsidRPr="008A403E">
        <w:rPr>
          <w:rStyle w:val="verse-item-text"/>
          <w:rFonts w:ascii="Calibri" w:hAnsi="Calibri"/>
          <w:i/>
          <w:iCs/>
          <w:sz w:val="30"/>
          <w:szCs w:val="30"/>
          <w:shd w:val="clear" w:color="auto" w:fill="FFFFFF"/>
        </w:rPr>
        <w:t>“</w:t>
      </w:r>
      <w:r w:rsidRPr="008A403E">
        <w:rPr>
          <w:rFonts w:ascii="Calibri" w:hAnsi="Calibri"/>
          <w:sz w:val="30"/>
          <w:szCs w:val="30"/>
          <w:shd w:val="clear" w:color="auto" w:fill="FFFFFF"/>
        </w:rPr>
        <w:t>  (Ž 89, 48</w:t>
      </w:r>
      <w:r w:rsidR="001253E9">
        <w:rPr>
          <w:rFonts w:ascii="Calibri" w:hAnsi="Calibri"/>
          <w:sz w:val="30"/>
          <w:szCs w:val="30"/>
          <w:shd w:val="clear" w:color="auto" w:fill="FFFFFF"/>
        </w:rPr>
        <w:t xml:space="preserve"> – </w:t>
      </w:r>
      <w:proofErr w:type="spellStart"/>
      <w:r w:rsidR="001253E9" w:rsidRPr="001253E9">
        <w:rPr>
          <w:rFonts w:ascii="Calibri" w:hAnsi="Calibri"/>
          <w:sz w:val="20"/>
          <w:szCs w:val="20"/>
          <w:shd w:val="clear" w:color="auto" w:fill="FFFFFF"/>
        </w:rPr>
        <w:t>Botekov</w:t>
      </w:r>
      <w:proofErr w:type="spellEnd"/>
      <w:r w:rsidR="001253E9" w:rsidRPr="001253E9">
        <w:rPr>
          <w:rFonts w:ascii="Calibri" w:hAnsi="Calibri"/>
          <w:sz w:val="20"/>
          <w:szCs w:val="20"/>
          <w:shd w:val="clear" w:color="auto" w:fill="FFFFFF"/>
        </w:rPr>
        <w:t xml:space="preserve"> preklad</w:t>
      </w:r>
      <w:r w:rsidRPr="008A403E">
        <w:rPr>
          <w:rFonts w:ascii="Calibri" w:hAnsi="Calibri"/>
          <w:sz w:val="30"/>
          <w:szCs w:val="30"/>
          <w:shd w:val="clear" w:color="auto" w:fill="FFFFFF"/>
        </w:rPr>
        <w:t>)</w:t>
      </w:r>
    </w:p>
    <w:p w14:paraId="7E68C87D" w14:textId="22F1EDE4" w:rsidR="008A403E" w:rsidRDefault="00E47FBC" w:rsidP="003371F1">
      <w:pPr>
        <w:spacing w:after="0" w:line="240" w:lineRule="auto"/>
        <w:jc w:val="both"/>
        <w:rPr>
          <w:rFonts w:ascii="Calibri" w:hAnsi="Calibri"/>
          <w:sz w:val="30"/>
          <w:szCs w:val="30"/>
          <w:shd w:val="clear" w:color="auto" w:fill="FFFFFF"/>
        </w:rPr>
      </w:pPr>
      <w:r w:rsidRPr="008A403E">
        <w:rPr>
          <w:rFonts w:ascii="Calibri" w:hAnsi="Calibri"/>
          <w:i/>
          <w:iCs/>
          <w:sz w:val="30"/>
          <w:szCs w:val="30"/>
          <w:shd w:val="clear" w:color="auto" w:fill="FFFFFF"/>
        </w:rPr>
        <w:t>„R</w:t>
      </w:r>
      <w:r w:rsidRPr="008A403E">
        <w:rPr>
          <w:rFonts w:ascii="Calibri" w:hAnsi="Calibri"/>
          <w:i/>
          <w:iCs/>
          <w:color w:val="050A30"/>
          <w:sz w:val="30"/>
          <w:szCs w:val="30"/>
          <w:shd w:val="clear" w:color="auto" w:fill="FFFFFF"/>
        </w:rPr>
        <w:t>ozpomeň sa na mňa a ujmi sa ma</w:t>
      </w:r>
      <w:r w:rsidRPr="008A403E">
        <w:rPr>
          <w:rFonts w:ascii="Calibri" w:hAnsi="Calibri"/>
          <w:i/>
          <w:iCs/>
          <w:sz w:val="30"/>
          <w:szCs w:val="30"/>
          <w:shd w:val="clear" w:color="auto" w:fill="FFFFFF"/>
        </w:rPr>
        <w:t>“</w:t>
      </w:r>
      <w:r w:rsidRPr="008A403E">
        <w:rPr>
          <w:rFonts w:ascii="Calibri" w:hAnsi="Calibri"/>
          <w:sz w:val="30"/>
          <w:szCs w:val="30"/>
          <w:shd w:val="clear" w:color="auto" w:fill="FFFFFF"/>
        </w:rPr>
        <w:t xml:space="preserve"> (Jer 15, 15). </w:t>
      </w:r>
      <w:r w:rsidRPr="008A403E">
        <w:rPr>
          <w:rFonts w:ascii="Calibri" w:hAnsi="Calibri"/>
          <w:i/>
          <w:iCs/>
          <w:sz w:val="30"/>
          <w:szCs w:val="30"/>
          <w:shd w:val="clear" w:color="auto" w:fill="FFFFFF"/>
        </w:rPr>
        <w:t>„Hospodine, ... v hneve pamätaj na zľutovanie!“</w:t>
      </w:r>
      <w:r w:rsidRPr="008A403E">
        <w:rPr>
          <w:rFonts w:ascii="Calibri" w:hAnsi="Calibri"/>
          <w:sz w:val="30"/>
          <w:szCs w:val="30"/>
          <w:shd w:val="clear" w:color="auto" w:fill="FFFFFF"/>
        </w:rPr>
        <w:t xml:space="preserve"> (</w:t>
      </w:r>
      <w:proofErr w:type="spellStart"/>
      <w:r w:rsidRPr="008A403E">
        <w:rPr>
          <w:rFonts w:ascii="Calibri" w:hAnsi="Calibri"/>
          <w:sz w:val="30"/>
          <w:szCs w:val="30"/>
          <w:shd w:val="clear" w:color="auto" w:fill="FFFFFF"/>
        </w:rPr>
        <w:t>Abk</w:t>
      </w:r>
      <w:proofErr w:type="spellEnd"/>
      <w:r w:rsidRPr="008A403E">
        <w:rPr>
          <w:rFonts w:ascii="Calibri" w:hAnsi="Calibri"/>
          <w:sz w:val="30"/>
          <w:szCs w:val="30"/>
          <w:shd w:val="clear" w:color="auto" w:fill="FFFFFF"/>
        </w:rPr>
        <w:t xml:space="preserve"> 3, 2) </w:t>
      </w:r>
      <w:r w:rsidRPr="008A403E">
        <w:rPr>
          <w:rFonts w:ascii="Calibri" w:hAnsi="Calibri"/>
          <w:b/>
          <w:bCs/>
          <w:color w:val="0070C0"/>
          <w:sz w:val="30"/>
          <w:szCs w:val="30"/>
          <w:shd w:val="clear" w:color="auto" w:fill="FFFFFF"/>
        </w:rPr>
        <w:t>Všetci, ktorí sa takto modlia nechcú, aby si Pán Boh na nich iba spomenul, ale prosia, aby zasiahol</w:t>
      </w:r>
      <w:r w:rsidR="00293264">
        <w:rPr>
          <w:rFonts w:ascii="Calibri" w:hAnsi="Calibri"/>
          <w:b/>
          <w:bCs/>
          <w:color w:val="0070C0"/>
          <w:sz w:val="30"/>
          <w:szCs w:val="30"/>
          <w:shd w:val="clear" w:color="auto" w:fill="FFFFFF"/>
        </w:rPr>
        <w:t xml:space="preserve"> – k</w:t>
      </w:r>
      <w:r w:rsidRPr="008A403E">
        <w:rPr>
          <w:rFonts w:ascii="Calibri" w:hAnsi="Calibri"/>
          <w:b/>
          <w:bCs/>
          <w:color w:val="0070C0"/>
          <w:sz w:val="30"/>
          <w:szCs w:val="30"/>
          <w:shd w:val="clear" w:color="auto" w:fill="FFFFFF"/>
        </w:rPr>
        <w:t xml:space="preserve">onal pre ich </w:t>
      </w:r>
      <w:r w:rsidR="001253E9">
        <w:rPr>
          <w:rFonts w:ascii="Calibri" w:hAnsi="Calibri"/>
          <w:b/>
          <w:bCs/>
          <w:color w:val="0070C0"/>
          <w:sz w:val="30"/>
          <w:szCs w:val="30"/>
          <w:shd w:val="clear" w:color="auto" w:fill="FFFFFF"/>
        </w:rPr>
        <w:t xml:space="preserve">záchranu, ich </w:t>
      </w:r>
      <w:r w:rsidRPr="008A403E">
        <w:rPr>
          <w:rFonts w:ascii="Calibri" w:hAnsi="Calibri"/>
          <w:b/>
          <w:bCs/>
          <w:color w:val="0070C0"/>
          <w:sz w:val="30"/>
          <w:szCs w:val="30"/>
          <w:shd w:val="clear" w:color="auto" w:fill="FFFFFF"/>
        </w:rPr>
        <w:t>spásu.</w:t>
      </w:r>
      <w:r w:rsidRPr="008A403E">
        <w:rPr>
          <w:rFonts w:ascii="Calibri" w:hAnsi="Calibri"/>
          <w:sz w:val="30"/>
          <w:szCs w:val="30"/>
          <w:shd w:val="clear" w:color="auto" w:fill="FFFFFF"/>
        </w:rPr>
        <w:t xml:space="preserve"> </w:t>
      </w:r>
      <w:r w:rsidR="008A403E">
        <w:rPr>
          <w:rFonts w:ascii="Calibri" w:hAnsi="Calibri"/>
          <w:sz w:val="30"/>
          <w:szCs w:val="30"/>
          <w:shd w:val="clear" w:color="auto" w:fill="FFFFFF"/>
        </w:rPr>
        <w:t xml:space="preserve">Vrátane </w:t>
      </w:r>
      <w:r w:rsidRPr="008A403E">
        <w:rPr>
          <w:rFonts w:ascii="Calibri" w:hAnsi="Calibri"/>
          <w:sz w:val="30"/>
          <w:szCs w:val="30"/>
          <w:shd w:val="clear" w:color="auto" w:fill="FFFFFF"/>
        </w:rPr>
        <w:t xml:space="preserve">zločinca </w:t>
      </w:r>
      <w:r w:rsidR="008A403E">
        <w:rPr>
          <w:rFonts w:ascii="Calibri" w:hAnsi="Calibri"/>
          <w:sz w:val="30"/>
          <w:szCs w:val="30"/>
          <w:shd w:val="clear" w:color="auto" w:fill="FFFFFF"/>
        </w:rPr>
        <w:t xml:space="preserve">ukrižovaného na Golgote spolu s Ježišom, </w:t>
      </w:r>
      <w:r w:rsidRPr="008A403E">
        <w:rPr>
          <w:rFonts w:ascii="Calibri" w:hAnsi="Calibri"/>
          <w:sz w:val="30"/>
          <w:szCs w:val="30"/>
          <w:shd w:val="clear" w:color="auto" w:fill="FFFFFF"/>
        </w:rPr>
        <w:t>ktor</w:t>
      </w:r>
      <w:r w:rsidR="008A403E">
        <w:rPr>
          <w:rFonts w:ascii="Calibri" w:hAnsi="Calibri"/>
          <w:sz w:val="30"/>
          <w:szCs w:val="30"/>
          <w:shd w:val="clear" w:color="auto" w:fill="FFFFFF"/>
        </w:rPr>
        <w:t>ý</w:t>
      </w:r>
      <w:r w:rsidRPr="008A403E">
        <w:rPr>
          <w:rFonts w:ascii="Calibri" w:hAnsi="Calibri"/>
          <w:sz w:val="30"/>
          <w:szCs w:val="30"/>
          <w:shd w:val="clear" w:color="auto" w:fill="FFFFFF"/>
        </w:rPr>
        <w:t xml:space="preserve"> prosil: </w:t>
      </w:r>
      <w:r w:rsidRPr="008A403E">
        <w:rPr>
          <w:i/>
          <w:iCs/>
          <w:sz w:val="30"/>
          <w:szCs w:val="30"/>
          <w:shd w:val="clear" w:color="auto" w:fill="FFFFFF"/>
        </w:rPr>
        <w:t>„</w:t>
      </w:r>
      <w:r w:rsidR="008A403E" w:rsidRPr="008A403E">
        <w:rPr>
          <w:i/>
          <w:iCs/>
          <w:sz w:val="30"/>
          <w:szCs w:val="30"/>
          <w:shd w:val="clear" w:color="auto" w:fill="FFFFFF"/>
        </w:rPr>
        <w:t xml:space="preserve">Pane, </w:t>
      </w:r>
      <w:proofErr w:type="spellStart"/>
      <w:r w:rsidR="008A403E" w:rsidRPr="008A403E">
        <w:rPr>
          <w:i/>
          <w:iCs/>
          <w:sz w:val="30"/>
          <w:szCs w:val="30"/>
          <w:shd w:val="clear" w:color="auto" w:fill="FFFFFF"/>
        </w:rPr>
        <w:t>Ježiši</w:t>
      </w:r>
      <w:proofErr w:type="spellEnd"/>
      <w:r w:rsidR="008A403E" w:rsidRPr="008A403E">
        <w:rPr>
          <w:i/>
          <w:iCs/>
          <w:sz w:val="30"/>
          <w:szCs w:val="30"/>
          <w:shd w:val="clear" w:color="auto" w:fill="FFFFFF"/>
        </w:rPr>
        <w:t>, rozpomeň sa na mňa, keď prídeš do svojho kráľovstva</w:t>
      </w:r>
      <w:r w:rsidRPr="008A403E">
        <w:rPr>
          <w:i/>
          <w:iCs/>
          <w:sz w:val="30"/>
          <w:szCs w:val="30"/>
          <w:shd w:val="clear" w:color="auto" w:fill="FFFFFF"/>
        </w:rPr>
        <w:t>“</w:t>
      </w:r>
      <w:r w:rsidRPr="008A403E">
        <w:rPr>
          <w:rFonts w:ascii="Calibri" w:hAnsi="Calibri"/>
          <w:sz w:val="30"/>
          <w:szCs w:val="30"/>
          <w:shd w:val="clear" w:color="auto" w:fill="FFFFFF"/>
        </w:rPr>
        <w:t xml:space="preserve"> (L 23, </w:t>
      </w:r>
      <w:r w:rsidR="008A403E" w:rsidRPr="008A403E">
        <w:rPr>
          <w:rFonts w:ascii="Calibri" w:hAnsi="Calibri"/>
          <w:sz w:val="30"/>
          <w:szCs w:val="30"/>
          <w:shd w:val="clear" w:color="auto" w:fill="FFFFFF"/>
        </w:rPr>
        <w:t xml:space="preserve">42). </w:t>
      </w:r>
    </w:p>
    <w:p w14:paraId="3640094A" w14:textId="77777777" w:rsidR="001253E9" w:rsidRPr="008A403E" w:rsidRDefault="001253E9" w:rsidP="003371F1">
      <w:pPr>
        <w:spacing w:after="0" w:line="240" w:lineRule="auto"/>
        <w:jc w:val="both"/>
        <w:rPr>
          <w:rFonts w:ascii="Calibri" w:hAnsi="Calibri"/>
          <w:sz w:val="30"/>
          <w:szCs w:val="30"/>
          <w:shd w:val="clear" w:color="auto" w:fill="FFFFFF"/>
        </w:rPr>
      </w:pPr>
    </w:p>
    <w:p w14:paraId="6A4F629B" w14:textId="43022865" w:rsidR="003371F1" w:rsidRPr="008A403E" w:rsidRDefault="008A403E" w:rsidP="003371F1">
      <w:pPr>
        <w:spacing w:after="0" w:line="240" w:lineRule="auto"/>
        <w:jc w:val="both"/>
        <w:rPr>
          <w:rFonts w:ascii="Calibri" w:hAnsi="Calibri"/>
          <w:sz w:val="30"/>
          <w:szCs w:val="30"/>
        </w:rPr>
      </w:pPr>
      <w:r w:rsidRPr="008A403E">
        <w:rPr>
          <w:rFonts w:ascii="Calibri" w:hAnsi="Calibri"/>
          <w:sz w:val="30"/>
          <w:szCs w:val="30"/>
          <w:shd w:val="clear" w:color="auto" w:fill="FFFFFF"/>
        </w:rPr>
        <w:t xml:space="preserve">Aj my prosíme, ako sa modlili ľudia už mnohokrát pred nami: </w:t>
      </w:r>
      <w:r w:rsidRPr="001253E9">
        <w:rPr>
          <w:rFonts w:ascii="Calibri" w:hAnsi="Calibri"/>
          <w:b/>
          <w:bCs/>
          <w:sz w:val="30"/>
          <w:szCs w:val="30"/>
          <w:shd w:val="clear" w:color="auto" w:fill="FFFFFF"/>
        </w:rPr>
        <w:t>Pane, rozpomeň sa. Pamätaj na nás.</w:t>
      </w:r>
      <w:r w:rsidRPr="008A403E">
        <w:rPr>
          <w:rFonts w:ascii="Calibri" w:hAnsi="Calibri"/>
          <w:sz w:val="30"/>
          <w:szCs w:val="30"/>
          <w:shd w:val="clear" w:color="auto" w:fill="FFFFFF"/>
        </w:rPr>
        <w:t xml:space="preserve"> Na tento ubiedený svet. Na </w:t>
      </w:r>
      <w:r w:rsidR="00293264">
        <w:rPr>
          <w:rFonts w:ascii="Calibri" w:hAnsi="Calibri"/>
          <w:sz w:val="30"/>
          <w:szCs w:val="30"/>
          <w:shd w:val="clear" w:color="auto" w:fill="FFFFFF"/>
        </w:rPr>
        <w:t xml:space="preserve">našich </w:t>
      </w:r>
      <w:r w:rsidRPr="008A403E">
        <w:rPr>
          <w:rFonts w:ascii="Calibri" w:hAnsi="Calibri"/>
          <w:sz w:val="30"/>
          <w:szCs w:val="30"/>
          <w:shd w:val="clear" w:color="auto" w:fill="FFFFFF"/>
        </w:rPr>
        <w:t xml:space="preserve">blízkych. Na tých, ktorých máme radi. Na tých, ktorých poznáme. Na tých, o ktorých sme iba počuli, že idú cestou kríža. </w:t>
      </w:r>
      <w:r w:rsidRPr="001253E9">
        <w:rPr>
          <w:rFonts w:ascii="Calibri" w:hAnsi="Calibri"/>
          <w:b/>
          <w:bCs/>
          <w:sz w:val="30"/>
          <w:szCs w:val="30"/>
          <w:shd w:val="clear" w:color="auto" w:fill="FFFFFF"/>
        </w:rPr>
        <w:t xml:space="preserve">Bože pamätaj. </w:t>
      </w:r>
      <w:r w:rsidRPr="00AE1935">
        <w:rPr>
          <w:rFonts w:ascii="Calibri" w:hAnsi="Calibri"/>
          <w:b/>
          <w:bCs/>
          <w:color w:val="FF0000"/>
          <w:sz w:val="30"/>
          <w:szCs w:val="30"/>
          <w:shd w:val="clear" w:color="auto" w:fill="FFFFFF"/>
        </w:rPr>
        <w:t xml:space="preserve">Hospodine  rozpomeň sa </w:t>
      </w:r>
      <w:r w:rsidRPr="001253E9">
        <w:rPr>
          <w:rFonts w:ascii="Calibri" w:hAnsi="Calibri"/>
          <w:b/>
          <w:bCs/>
          <w:sz w:val="30"/>
          <w:szCs w:val="30"/>
          <w:shd w:val="clear" w:color="auto" w:fill="FFFFFF"/>
        </w:rPr>
        <w:t xml:space="preserve">– i na mňa nehodného.  </w:t>
      </w:r>
      <w:r w:rsidR="000336EE" w:rsidRPr="008A403E">
        <w:rPr>
          <w:rFonts w:ascii="Calibri" w:hAnsi="Calibri"/>
          <w:sz w:val="30"/>
          <w:szCs w:val="30"/>
        </w:rPr>
        <w:t>A</w:t>
      </w:r>
      <w:r w:rsidR="003371F1" w:rsidRPr="008A403E">
        <w:rPr>
          <w:rStyle w:val="verse-item-text"/>
          <w:rFonts w:ascii="Calibri" w:hAnsi="Calibri"/>
          <w:sz w:val="30"/>
          <w:szCs w:val="30"/>
          <w:shd w:val="clear" w:color="auto" w:fill="FFFFFF"/>
        </w:rPr>
        <w:t xml:space="preserve">men. </w:t>
      </w:r>
      <w:r w:rsidR="003371F1" w:rsidRPr="008A403E">
        <w:rPr>
          <w:rFonts w:ascii="Calibri" w:hAnsi="Calibri"/>
          <w:sz w:val="30"/>
          <w:szCs w:val="30"/>
        </w:rPr>
        <w:t xml:space="preserve"> </w:t>
      </w:r>
    </w:p>
    <w:p w14:paraId="61635B41" w14:textId="77777777" w:rsidR="008A403E" w:rsidRPr="00293264" w:rsidRDefault="008A403E" w:rsidP="003371F1">
      <w:pPr>
        <w:spacing w:after="0" w:line="240" w:lineRule="auto"/>
        <w:jc w:val="both"/>
        <w:rPr>
          <w:rFonts w:ascii="Calibri" w:hAnsi="Calibri"/>
          <w:sz w:val="15"/>
          <w:szCs w:val="15"/>
        </w:rPr>
      </w:pPr>
    </w:p>
    <w:p w14:paraId="07A2BE03" w14:textId="3F187B0F" w:rsidR="008A2D45" w:rsidRPr="00AF7AE2" w:rsidRDefault="003371F1" w:rsidP="00763E97">
      <w:pPr>
        <w:spacing w:after="0" w:line="240" w:lineRule="auto"/>
        <w:jc w:val="both"/>
        <w:rPr>
          <w:rFonts w:ascii="Calibri" w:hAnsi="Calibri"/>
        </w:rPr>
      </w:pPr>
      <w:r w:rsidRPr="00293264">
        <w:rPr>
          <w:rFonts w:ascii="Calibri" w:hAnsi="Calibri"/>
          <w:i/>
          <w:iCs/>
          <w:color w:val="0D0D0D" w:themeColor="text1" w:themeTint="F2"/>
          <w:sz w:val="15"/>
          <w:szCs w:val="15"/>
        </w:rPr>
        <w:t xml:space="preserve">Použitím myšlienok </w:t>
      </w:r>
      <w:proofErr w:type="spellStart"/>
      <w:r w:rsidRPr="00293264">
        <w:rPr>
          <w:rFonts w:ascii="Calibri" w:hAnsi="Calibri"/>
          <w:i/>
          <w:iCs/>
          <w:color w:val="0D0D0D" w:themeColor="text1" w:themeTint="F2"/>
          <w:sz w:val="15"/>
          <w:szCs w:val="15"/>
        </w:rPr>
        <w:t>Elen</w:t>
      </w:r>
      <w:proofErr w:type="spellEnd"/>
      <w:r w:rsidRPr="00293264">
        <w:rPr>
          <w:rFonts w:ascii="Calibri" w:hAnsi="Calibri"/>
          <w:i/>
          <w:iCs/>
          <w:color w:val="0D0D0D" w:themeColor="text1" w:themeTint="F2"/>
          <w:sz w:val="15"/>
          <w:szCs w:val="15"/>
        </w:rPr>
        <w:t xml:space="preserve"> </w:t>
      </w:r>
      <w:proofErr w:type="spellStart"/>
      <w:r w:rsidRPr="00293264">
        <w:rPr>
          <w:rFonts w:ascii="Calibri" w:hAnsi="Calibri"/>
          <w:i/>
          <w:iCs/>
          <w:color w:val="0D0D0D" w:themeColor="text1" w:themeTint="F2"/>
          <w:sz w:val="15"/>
          <w:szCs w:val="15"/>
        </w:rPr>
        <w:t>Plzákovej</w:t>
      </w:r>
      <w:proofErr w:type="spellEnd"/>
      <w:r w:rsidRPr="00293264">
        <w:rPr>
          <w:rFonts w:ascii="Calibri" w:hAnsi="Calibri"/>
          <w:i/>
          <w:iCs/>
          <w:color w:val="0D0D0D" w:themeColor="text1" w:themeTint="F2"/>
          <w:sz w:val="15"/>
          <w:szCs w:val="15"/>
        </w:rPr>
        <w:t xml:space="preserve"> (in: NKD 2023 /23.I., 24. – 27.I./):  </w:t>
      </w:r>
      <w:r w:rsidRPr="00293264">
        <w:rPr>
          <w:rFonts w:ascii="Calibri" w:hAnsi="Calibri"/>
          <w:b/>
          <w:bCs/>
          <w:color w:val="7030A0"/>
          <w:sz w:val="15"/>
          <w:szCs w:val="15"/>
        </w:rPr>
        <w:t xml:space="preserve">Martin </w:t>
      </w:r>
      <w:proofErr w:type="spellStart"/>
      <w:r w:rsidRPr="00293264">
        <w:rPr>
          <w:rFonts w:ascii="Calibri" w:hAnsi="Calibri"/>
          <w:b/>
          <w:bCs/>
          <w:color w:val="7030A0"/>
          <w:sz w:val="15"/>
          <w:szCs w:val="15"/>
        </w:rPr>
        <w:t>Šefranko</w:t>
      </w:r>
      <w:proofErr w:type="spellEnd"/>
      <w:r w:rsidRPr="00293264">
        <w:rPr>
          <w:rFonts w:ascii="Calibri" w:hAnsi="Calibri"/>
          <w:b/>
          <w:bCs/>
          <w:color w:val="7030A0"/>
          <w:sz w:val="15"/>
          <w:szCs w:val="15"/>
        </w:rPr>
        <w:t>, evanjelický a. v. farár</w:t>
      </w:r>
      <w:bookmarkEnd w:id="2"/>
      <w:bookmarkEnd w:id="5"/>
    </w:p>
    <w:sectPr w:rsidR="008A2D45" w:rsidRPr="00AF7AE2" w:rsidSect="003371F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bertus Medium">
    <w:altName w:val="Eras Medium ITC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EA"/>
    <w:rsid w:val="000336EE"/>
    <w:rsid w:val="00042055"/>
    <w:rsid w:val="0008749B"/>
    <w:rsid w:val="001253E9"/>
    <w:rsid w:val="001730EA"/>
    <w:rsid w:val="00250F3E"/>
    <w:rsid w:val="00293264"/>
    <w:rsid w:val="002B40AA"/>
    <w:rsid w:val="0031725A"/>
    <w:rsid w:val="003371F1"/>
    <w:rsid w:val="0054346C"/>
    <w:rsid w:val="00602DF1"/>
    <w:rsid w:val="006047EA"/>
    <w:rsid w:val="00763E97"/>
    <w:rsid w:val="008A2D45"/>
    <w:rsid w:val="008A403E"/>
    <w:rsid w:val="008C2625"/>
    <w:rsid w:val="0093423D"/>
    <w:rsid w:val="009D7C8A"/>
    <w:rsid w:val="00A13E54"/>
    <w:rsid w:val="00AE1935"/>
    <w:rsid w:val="00AF3B76"/>
    <w:rsid w:val="00AF7AE2"/>
    <w:rsid w:val="00BD52BC"/>
    <w:rsid w:val="00C01B3A"/>
    <w:rsid w:val="00C25095"/>
    <w:rsid w:val="00C84188"/>
    <w:rsid w:val="00D001B0"/>
    <w:rsid w:val="00E47FBC"/>
    <w:rsid w:val="00EA3B3F"/>
    <w:rsid w:val="00EF44E4"/>
    <w:rsid w:val="00F51919"/>
    <w:rsid w:val="00F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B34E"/>
  <w15:chartTrackingRefBased/>
  <w15:docId w15:val="{D27148C8-D061-4292-BBB2-C90A0CA8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3371F1"/>
  </w:style>
  <w:style w:type="character" w:customStyle="1" w:styleId="verse-container">
    <w:name w:val="verse-container"/>
    <w:basedOn w:val="Predvolenpsmoodseku"/>
    <w:rsid w:val="003371F1"/>
  </w:style>
  <w:style w:type="character" w:customStyle="1" w:styleId="verse-item-text">
    <w:name w:val="verse-item-text"/>
    <w:basedOn w:val="Predvolenpsmoodseku"/>
    <w:rsid w:val="003371F1"/>
  </w:style>
  <w:style w:type="character" w:customStyle="1" w:styleId="verse-number">
    <w:name w:val="verse-number"/>
    <w:basedOn w:val="Predvolenpsmoodseku"/>
    <w:rsid w:val="003371F1"/>
  </w:style>
  <w:style w:type="paragraph" w:styleId="Odsekzoznamu">
    <w:name w:val="List Paragraph"/>
    <w:basedOn w:val="Normlny"/>
    <w:uiPriority w:val="34"/>
    <w:qFormat/>
    <w:rsid w:val="00A13E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1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DB33-2FE5-4067-8617-3D3782A6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2023-03-04T19:11:00Z</cp:lastPrinted>
  <dcterms:created xsi:type="dcterms:W3CDTF">2023-02-27T18:16:00Z</dcterms:created>
  <dcterms:modified xsi:type="dcterms:W3CDTF">2023-03-07T06:43:00Z</dcterms:modified>
</cp:coreProperties>
</file>