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24A0" w14:textId="77777777" w:rsidR="00FA7DFB" w:rsidRPr="00FA7DFB" w:rsidRDefault="00FA7DFB" w:rsidP="00FA7DFB">
      <w:pPr>
        <w:spacing w:after="0" w:line="240" w:lineRule="auto"/>
        <w:jc w:val="both"/>
        <w:rPr>
          <w:rFonts w:ascii="Calibri" w:eastAsia="Times New Roman" w:hAnsi="Calibri" w:cs="Times New Roman"/>
          <w:b/>
          <w:bCs/>
          <w:caps/>
          <w:color w:val="7030A0"/>
          <w:sz w:val="24"/>
          <w:szCs w:val="24"/>
          <w:lang w:eastAsia="sk-SK"/>
        </w:rPr>
      </w:pPr>
      <w:r w:rsidRPr="00FA7DFB">
        <w:rPr>
          <w:rFonts w:ascii="Calibri" w:eastAsia="Times New Roman" w:hAnsi="Calibri" w:cs="Times New Roman"/>
          <w:b/>
          <w:bCs/>
          <w:caps/>
          <w:color w:val="7030A0"/>
          <w:sz w:val="24"/>
          <w:szCs w:val="24"/>
          <w:lang w:eastAsia="sk-SK"/>
        </w:rPr>
        <w:t xml:space="preserve">Slovo nA Úvod SB </w:t>
      </w:r>
    </w:p>
    <w:p w14:paraId="49E5A8F0" w14:textId="1A02EA4A" w:rsidR="00FA7DFB" w:rsidRPr="00FA7DFB" w:rsidRDefault="00FA7DFB" w:rsidP="00FA7DFB">
      <w:p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caps/>
          <w:sz w:val="24"/>
          <w:szCs w:val="24"/>
          <w:lang w:eastAsia="sk-SK"/>
        </w:rPr>
        <w:t>V mene Boha Otca, Syna i Ducha Svätého</w:t>
      </w:r>
      <w:r w:rsidRPr="00FA7DFB">
        <w:rPr>
          <w:rFonts w:ascii="Calibri" w:eastAsia="Times New Roman" w:hAnsi="Calibri" w:cs="Times New Roman"/>
          <w:sz w:val="24"/>
          <w:szCs w:val="24"/>
          <w:lang w:eastAsia="sk-SK"/>
        </w:rPr>
        <w:t xml:space="preserve"> začíname tieto Služby Božie. Schádzame sa nich v </w:t>
      </w:r>
      <w:r w:rsidRPr="00FA7DFB">
        <w:rPr>
          <w:rFonts w:ascii="Calibri" w:eastAsia="Times New Roman" w:hAnsi="Calibri" w:cs="Times New Roman"/>
          <w:sz w:val="24"/>
          <w:szCs w:val="24"/>
          <w:u w:val="single"/>
          <w:lang w:eastAsia="sk-SK"/>
        </w:rPr>
        <w:t>10. nedeľu po Svätej Trojici</w:t>
      </w:r>
      <w:r w:rsidRPr="00FA7DFB">
        <w:rPr>
          <w:rFonts w:ascii="Calibri" w:eastAsia="Times New Roman" w:hAnsi="Calibri" w:cs="Times New Roman"/>
          <w:sz w:val="24"/>
          <w:szCs w:val="24"/>
          <w:lang w:eastAsia="sk-SK"/>
        </w:rPr>
        <w:t xml:space="preserve">. Je  nazývaná aj Nedeľou pokánia či Nedeľou Izraela. </w:t>
      </w:r>
    </w:p>
    <w:p w14:paraId="25FD69A6" w14:textId="77777777" w:rsidR="00FA7DFB" w:rsidRPr="00FA7DFB" w:rsidRDefault="00FA7DFB" w:rsidP="00FA7DFB">
      <w:pPr>
        <w:spacing w:after="0" w:line="240" w:lineRule="auto"/>
        <w:jc w:val="both"/>
        <w:rPr>
          <w:rFonts w:ascii="Calibri" w:eastAsia="Times New Roman" w:hAnsi="Calibri" w:cs="Times New Roman"/>
          <w:b/>
          <w:sz w:val="24"/>
          <w:szCs w:val="24"/>
          <w:lang w:eastAsia="sk-SK"/>
        </w:rPr>
      </w:pPr>
      <w:r w:rsidRPr="00FA7DFB">
        <w:rPr>
          <w:rFonts w:ascii="Calibri" w:eastAsia="Times New Roman" w:hAnsi="Calibri" w:cs="Times New Roman"/>
          <w:sz w:val="24"/>
          <w:szCs w:val="24"/>
          <w:lang w:eastAsia="sk-SK"/>
        </w:rPr>
        <w:t xml:space="preserve">Pripomína nám </w:t>
      </w:r>
      <w:r w:rsidRPr="00FA7DFB">
        <w:rPr>
          <w:rFonts w:ascii="Calibri" w:eastAsia="Times New Roman" w:hAnsi="Calibri" w:cs="Times New Roman"/>
          <w:b/>
          <w:sz w:val="24"/>
          <w:szCs w:val="24"/>
          <w:lang w:eastAsia="sk-SK"/>
        </w:rPr>
        <w:t xml:space="preserve">spoločné korene kresťanov a Židov.  </w:t>
      </w:r>
    </w:p>
    <w:p w14:paraId="05CABA48"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b/>
          <w:sz w:val="24"/>
          <w:szCs w:val="24"/>
          <w:lang w:eastAsia="sk-SK"/>
        </w:rPr>
        <w:t>Veríme v toho istého  Boha</w:t>
      </w:r>
      <w:r w:rsidRPr="00FA7DFB">
        <w:rPr>
          <w:rFonts w:ascii="Calibri" w:eastAsia="Times New Roman" w:hAnsi="Calibri" w:cs="Times New Roman"/>
          <w:sz w:val="24"/>
          <w:szCs w:val="24"/>
          <w:lang w:eastAsia="sk-SK"/>
        </w:rPr>
        <w:t xml:space="preserve">, od ktorého očakávame  spásu; </w:t>
      </w:r>
    </w:p>
    <w:p w14:paraId="4D591FBE" w14:textId="77777777" w:rsidR="00FA7DFB" w:rsidRPr="00FA7DFB" w:rsidRDefault="00FA7DFB" w:rsidP="00FA7DFB">
      <w:pPr>
        <w:numPr>
          <w:ilvl w:val="0"/>
          <w:numId w:val="2"/>
        </w:num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sz w:val="24"/>
          <w:szCs w:val="24"/>
          <w:lang w:eastAsia="sk-SK"/>
        </w:rPr>
        <w:t xml:space="preserve">máme </w:t>
      </w:r>
      <w:r w:rsidRPr="00FA7DFB">
        <w:rPr>
          <w:rFonts w:ascii="Calibri" w:eastAsia="Times New Roman" w:hAnsi="Calibri" w:cs="Times New Roman"/>
          <w:b/>
          <w:sz w:val="24"/>
          <w:szCs w:val="24"/>
          <w:lang w:eastAsia="sk-SK"/>
        </w:rPr>
        <w:t>spoločnú Starú zmluvu</w:t>
      </w:r>
      <w:r w:rsidRPr="00FA7DFB">
        <w:rPr>
          <w:rFonts w:ascii="Calibri" w:eastAsia="Times New Roman" w:hAnsi="Calibri" w:cs="Times New Roman"/>
          <w:sz w:val="24"/>
          <w:szCs w:val="24"/>
          <w:lang w:eastAsia="sk-SK"/>
        </w:rPr>
        <w:t xml:space="preserve">, </w:t>
      </w:r>
    </w:p>
    <w:p w14:paraId="6F238FB7" w14:textId="77777777" w:rsidR="00FA7DFB" w:rsidRPr="00FA7DFB" w:rsidRDefault="00FA7DFB" w:rsidP="00FA7DFB">
      <w:pPr>
        <w:numPr>
          <w:ilvl w:val="0"/>
          <w:numId w:val="2"/>
        </w:num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sz w:val="24"/>
          <w:szCs w:val="24"/>
          <w:lang w:eastAsia="sk-SK"/>
        </w:rPr>
        <w:t xml:space="preserve">mnohé </w:t>
      </w:r>
      <w:r w:rsidRPr="00FA7DFB">
        <w:rPr>
          <w:rFonts w:ascii="Calibri" w:eastAsia="Times New Roman" w:hAnsi="Calibri" w:cs="Times New Roman"/>
          <w:b/>
          <w:sz w:val="24"/>
          <w:szCs w:val="24"/>
          <w:lang w:eastAsia="sk-SK"/>
        </w:rPr>
        <w:t>modlitby (Žalmy)</w:t>
      </w:r>
      <w:r w:rsidRPr="00FA7DFB">
        <w:rPr>
          <w:rFonts w:ascii="Calibri" w:eastAsia="Times New Roman" w:hAnsi="Calibri" w:cs="Times New Roman"/>
          <w:sz w:val="24"/>
          <w:szCs w:val="24"/>
          <w:lang w:eastAsia="sk-SK"/>
        </w:rPr>
        <w:t xml:space="preserve">, </w:t>
      </w:r>
    </w:p>
    <w:p w14:paraId="424D5B90" w14:textId="77777777" w:rsidR="00FA7DFB" w:rsidRPr="00FA7DFB" w:rsidRDefault="00FA7DFB" w:rsidP="00FA7DFB">
      <w:pPr>
        <w:numPr>
          <w:ilvl w:val="0"/>
          <w:numId w:val="2"/>
        </w:numPr>
        <w:spacing w:after="0" w:line="240" w:lineRule="auto"/>
        <w:jc w:val="both"/>
        <w:rPr>
          <w:rFonts w:ascii="Calibri" w:eastAsia="Times New Roman" w:hAnsi="Calibri" w:cs="Times New Roman"/>
          <w:sz w:val="24"/>
          <w:szCs w:val="24"/>
          <w:lang w:eastAsia="sk-SK"/>
        </w:rPr>
      </w:pPr>
      <w:proofErr w:type="spellStart"/>
      <w:r w:rsidRPr="00FA7DFB">
        <w:rPr>
          <w:rFonts w:ascii="Calibri" w:eastAsia="Times New Roman" w:hAnsi="Calibri" w:cs="Times New Roman"/>
          <w:b/>
          <w:sz w:val="24"/>
          <w:szCs w:val="24"/>
          <w:lang w:eastAsia="sk-SK"/>
        </w:rPr>
        <w:t>Áronovské</w:t>
      </w:r>
      <w:proofErr w:type="spellEnd"/>
      <w:r w:rsidRPr="00FA7DFB">
        <w:rPr>
          <w:rFonts w:ascii="Calibri" w:eastAsia="Times New Roman" w:hAnsi="Calibri" w:cs="Times New Roman"/>
          <w:b/>
          <w:sz w:val="24"/>
          <w:szCs w:val="24"/>
          <w:lang w:eastAsia="sk-SK"/>
        </w:rPr>
        <w:t xml:space="preserve"> požehnanie</w:t>
      </w:r>
      <w:r w:rsidRPr="00FA7DFB">
        <w:rPr>
          <w:rFonts w:ascii="Calibri" w:eastAsia="Times New Roman" w:hAnsi="Calibri" w:cs="Times New Roman"/>
          <w:sz w:val="24"/>
          <w:szCs w:val="24"/>
          <w:lang w:eastAsia="sk-SK"/>
        </w:rPr>
        <w:t xml:space="preserve">. </w:t>
      </w:r>
    </w:p>
    <w:p w14:paraId="2CBE755C"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sz w:val="24"/>
          <w:szCs w:val="24"/>
          <w:lang w:eastAsia="sk-SK"/>
        </w:rPr>
        <w:t xml:space="preserve">Pán </w:t>
      </w:r>
      <w:r w:rsidRPr="00FA7DFB">
        <w:rPr>
          <w:rFonts w:ascii="Calibri" w:eastAsia="Times New Roman" w:hAnsi="Calibri" w:cs="Times New Roman"/>
          <w:b/>
          <w:sz w:val="24"/>
          <w:szCs w:val="24"/>
          <w:lang w:eastAsia="sk-SK"/>
        </w:rPr>
        <w:t xml:space="preserve">Ježiš bol </w:t>
      </w:r>
      <w:r w:rsidRPr="00FA7DFB">
        <w:rPr>
          <w:rFonts w:ascii="Calibri" w:eastAsia="Times New Roman" w:hAnsi="Calibri" w:cs="Times New Roman"/>
          <w:sz w:val="24"/>
          <w:szCs w:val="24"/>
          <w:lang w:eastAsia="sk-SK"/>
        </w:rPr>
        <w:t xml:space="preserve">po matke </w:t>
      </w:r>
      <w:r w:rsidRPr="00FA7DFB">
        <w:rPr>
          <w:rFonts w:ascii="Calibri" w:eastAsia="Times New Roman" w:hAnsi="Calibri" w:cs="Times New Roman"/>
          <w:b/>
          <w:sz w:val="24"/>
          <w:szCs w:val="24"/>
          <w:lang w:eastAsia="sk-SK"/>
        </w:rPr>
        <w:t>Žid</w:t>
      </w:r>
      <w:r w:rsidRPr="00FA7DFB">
        <w:rPr>
          <w:rFonts w:ascii="Calibri" w:eastAsia="Times New Roman" w:hAnsi="Calibri" w:cs="Times New Roman"/>
          <w:sz w:val="24"/>
          <w:szCs w:val="24"/>
          <w:lang w:eastAsia="sk-SK"/>
        </w:rPr>
        <w:t xml:space="preserve">.  Židia boli aj Jeho učeníci. Ježiš </w:t>
      </w:r>
    </w:p>
    <w:p w14:paraId="21A9204B"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sz w:val="24"/>
          <w:szCs w:val="24"/>
          <w:lang w:eastAsia="sk-SK"/>
        </w:rPr>
        <w:t xml:space="preserve">povedal:  </w:t>
      </w:r>
      <w:r w:rsidRPr="00FA7DFB">
        <w:rPr>
          <w:rFonts w:ascii="Calibri" w:eastAsia="Times New Roman" w:hAnsi="Calibri" w:cs="Times New Roman"/>
          <w:b/>
          <w:sz w:val="24"/>
          <w:szCs w:val="24"/>
          <w:lang w:eastAsia="sk-SK"/>
        </w:rPr>
        <w:t xml:space="preserve">„Spasenie je  zo Židov“ </w:t>
      </w:r>
      <w:r w:rsidRPr="00FA7DFB">
        <w:rPr>
          <w:rFonts w:ascii="Calibri" w:eastAsia="Times New Roman" w:hAnsi="Calibri" w:cs="Times New Roman"/>
          <w:sz w:val="24"/>
          <w:szCs w:val="24"/>
          <w:lang w:eastAsia="sk-SK"/>
        </w:rPr>
        <w:t>(Ján 4, 22).</w:t>
      </w:r>
    </w:p>
    <w:p w14:paraId="704896DD"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p>
    <w:p w14:paraId="2BD09047"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r w:rsidRPr="00FA7DFB">
        <w:rPr>
          <w:rFonts w:ascii="Calibri" w:eastAsia="Times New Roman" w:hAnsi="Calibri" w:cs="Times New Roman"/>
          <w:sz w:val="24"/>
          <w:szCs w:val="24"/>
          <w:lang w:eastAsia="sk-SK"/>
        </w:rPr>
        <w:t>Nedeľa Izraela je  kresťanskou odpoveďou na židovský sviatok </w:t>
      </w:r>
      <w:proofErr w:type="spellStart"/>
      <w:r w:rsidRPr="00FA7DFB">
        <w:rPr>
          <w:rFonts w:ascii="Calibri" w:eastAsia="Times New Roman" w:hAnsi="Calibri" w:cs="Times New Roman"/>
          <w:b/>
          <w:iCs/>
          <w:sz w:val="24"/>
          <w:szCs w:val="24"/>
          <w:lang w:eastAsia="sk-SK"/>
        </w:rPr>
        <w:t>Tisha</w:t>
      </w:r>
      <w:proofErr w:type="spellEnd"/>
      <w:r w:rsidRPr="00FA7DFB">
        <w:rPr>
          <w:rFonts w:ascii="Calibri" w:eastAsia="Times New Roman" w:hAnsi="Calibri" w:cs="Times New Roman"/>
          <w:b/>
          <w:iCs/>
          <w:sz w:val="24"/>
          <w:szCs w:val="24"/>
          <w:lang w:eastAsia="sk-SK"/>
        </w:rPr>
        <w:t xml:space="preserve"> be </w:t>
      </w:r>
      <w:proofErr w:type="spellStart"/>
      <w:r w:rsidRPr="00FA7DFB">
        <w:rPr>
          <w:rFonts w:ascii="Calibri" w:eastAsia="Times New Roman" w:hAnsi="Calibri" w:cs="Times New Roman"/>
          <w:b/>
          <w:iCs/>
          <w:sz w:val="24"/>
          <w:szCs w:val="24"/>
          <w:lang w:eastAsia="sk-SK"/>
        </w:rPr>
        <w:t>Av</w:t>
      </w:r>
      <w:proofErr w:type="spellEnd"/>
      <w:r w:rsidRPr="00FA7DFB">
        <w:rPr>
          <w:rFonts w:ascii="Calibri" w:eastAsia="Times New Roman" w:hAnsi="Calibri" w:cs="Times New Roman"/>
          <w:b/>
          <w:i/>
          <w:sz w:val="24"/>
          <w:szCs w:val="24"/>
          <w:lang w:eastAsia="sk-SK"/>
        </w:rPr>
        <w:t>,</w:t>
      </w:r>
      <w:r w:rsidRPr="00FA7DFB">
        <w:rPr>
          <w:rFonts w:ascii="Calibri" w:eastAsia="Times New Roman" w:hAnsi="Calibri" w:cs="Times New Roman"/>
          <w:sz w:val="24"/>
          <w:szCs w:val="24"/>
          <w:lang w:eastAsia="sk-SK"/>
        </w:rPr>
        <w:t xml:space="preserve"> pri ktorom sa vyjadruje smútok za opakované zničenie Jeruzalema a jeruzalemského chrámu: najprv  Babylončanmi r. 587 pred Kristom  a potom Rimanmi v r. 70 po Kristovi. Vtedy bolo zabitých  1, 1 milióna ľudí. </w:t>
      </w:r>
    </w:p>
    <w:p w14:paraId="7B3BAE29" w14:textId="77777777" w:rsidR="00FA7DFB" w:rsidRPr="00FA7DFB" w:rsidRDefault="00FA7DFB" w:rsidP="00FA7DFB">
      <w:pPr>
        <w:spacing w:after="0" w:line="240" w:lineRule="auto"/>
        <w:jc w:val="both"/>
        <w:rPr>
          <w:rFonts w:ascii="Calibri" w:eastAsia="Times New Roman" w:hAnsi="Calibri" w:cs="Times New Roman"/>
          <w:sz w:val="24"/>
          <w:szCs w:val="24"/>
          <w:lang w:eastAsia="sk-SK"/>
        </w:rPr>
      </w:pPr>
    </w:p>
    <w:p w14:paraId="3B9547D7" w14:textId="77777777" w:rsidR="00FA7DFB" w:rsidRPr="00FA7DFB" w:rsidRDefault="00FA7DFB" w:rsidP="00FA7DFB">
      <w:pPr>
        <w:spacing w:after="168" w:line="240" w:lineRule="auto"/>
        <w:jc w:val="both"/>
        <w:rPr>
          <w:rFonts w:ascii="Calibri" w:eastAsia="Times New Roman" w:hAnsi="Calibri" w:cs="Times New Roman"/>
          <w:b/>
          <w:sz w:val="24"/>
          <w:szCs w:val="24"/>
          <w:lang w:eastAsia="sk-SK"/>
        </w:rPr>
      </w:pPr>
      <w:r w:rsidRPr="00FA7DFB">
        <w:rPr>
          <w:rFonts w:ascii="Calibri" w:eastAsia="Times New Roman" w:hAnsi="Calibri" w:cs="Times New Roman"/>
          <w:sz w:val="24"/>
          <w:szCs w:val="24"/>
          <w:lang w:eastAsia="sk-SK"/>
        </w:rPr>
        <w:t xml:space="preserve">Bolo by krátkozraké vysvetľovať zničenie chrámu v Jeruzaleme  len ako Boží trest pre Izrael za ukrižovanie Ježiša Krista. </w:t>
      </w:r>
      <w:r w:rsidRPr="00FA7DFB">
        <w:rPr>
          <w:rFonts w:ascii="Calibri" w:eastAsia="Times New Roman" w:hAnsi="Calibri" w:cs="Times New Roman"/>
          <w:b/>
          <w:sz w:val="24"/>
          <w:szCs w:val="24"/>
          <w:lang w:eastAsia="sk-SK"/>
        </w:rPr>
        <w:t xml:space="preserve">Téma tejto nedele totiž znie NEPRIJATÁ MILOSŤ BOŽIA. Je to téma, nie pre iných, ale téma, o ktorej máme premýšľať predovšetkým my. </w:t>
      </w:r>
    </w:p>
    <w:p w14:paraId="68F1E123" w14:textId="77777777" w:rsidR="00FA7DFB" w:rsidRPr="00FA7DFB" w:rsidRDefault="00FA7DFB" w:rsidP="00FA7DFB">
      <w:pPr>
        <w:spacing w:after="168" w:line="240" w:lineRule="auto"/>
        <w:jc w:val="both"/>
        <w:rPr>
          <w:rFonts w:ascii="Calibri" w:eastAsia="Times New Roman" w:hAnsi="Calibri" w:cs="Times New Roman"/>
          <w:b/>
          <w:sz w:val="24"/>
          <w:szCs w:val="24"/>
          <w:lang w:eastAsia="sk-SK"/>
        </w:rPr>
      </w:pPr>
      <w:r w:rsidRPr="00FA7DFB">
        <w:rPr>
          <w:rFonts w:ascii="Calibri" w:eastAsia="Times New Roman" w:hAnsi="Calibri" w:cs="Times New Roman"/>
          <w:b/>
          <w:sz w:val="24"/>
          <w:szCs w:val="24"/>
          <w:lang w:eastAsia="sk-SK"/>
        </w:rPr>
        <w:t>Smutným historickým faktom je, že kresťania, ktorí boli pri moci, sa správali k svojim židovským blížnym často nekresťansky.</w:t>
      </w:r>
    </w:p>
    <w:p w14:paraId="2256FA59" w14:textId="77777777" w:rsidR="00FA7DFB" w:rsidRPr="00FA7DFB" w:rsidRDefault="00FA7DFB" w:rsidP="00FA7DFB">
      <w:pPr>
        <w:spacing w:after="0" w:line="240" w:lineRule="auto"/>
        <w:rPr>
          <w:rFonts w:ascii="Calibri" w:eastAsia="Times New Roman" w:hAnsi="Calibri" w:cs="Times New Roman"/>
          <w:b/>
          <w:sz w:val="24"/>
          <w:szCs w:val="24"/>
          <w:lang w:eastAsia="sk-SK"/>
        </w:rPr>
      </w:pPr>
      <w:r w:rsidRPr="00FA7DFB">
        <w:rPr>
          <w:rFonts w:ascii="Calibri" w:eastAsia="Times New Roman" w:hAnsi="Calibri" w:cs="Times New Roman"/>
          <w:sz w:val="24"/>
          <w:szCs w:val="24"/>
          <w:lang w:eastAsia="sk-SK"/>
        </w:rPr>
        <w:t xml:space="preserve">Nedeľa </w:t>
      </w:r>
      <w:r w:rsidRPr="00FA7DFB">
        <w:rPr>
          <w:rFonts w:ascii="Calibri" w:eastAsia="Times New Roman" w:hAnsi="Calibri" w:cs="Times New Roman"/>
          <w:b/>
          <w:sz w:val="24"/>
          <w:szCs w:val="24"/>
          <w:lang w:eastAsia="sk-SK"/>
        </w:rPr>
        <w:t xml:space="preserve">Izraela je teda aj Nedeľou pokánia, aj za temer  </w:t>
      </w:r>
    </w:p>
    <w:p w14:paraId="7DCEDAC1" w14:textId="77777777" w:rsidR="00FA7DFB" w:rsidRPr="00FA7DFB" w:rsidRDefault="00FA7DFB" w:rsidP="00FA7DFB">
      <w:pPr>
        <w:spacing w:after="0" w:line="240" w:lineRule="auto"/>
        <w:rPr>
          <w:rFonts w:ascii="Calibri" w:eastAsia="Times New Roman" w:hAnsi="Calibri" w:cs="Times New Roman"/>
          <w:sz w:val="24"/>
          <w:szCs w:val="24"/>
          <w:lang w:eastAsia="sk-SK"/>
        </w:rPr>
      </w:pPr>
      <w:r w:rsidRPr="00FA7DFB">
        <w:rPr>
          <w:rFonts w:ascii="Calibri" w:eastAsia="Times New Roman" w:hAnsi="Calibri" w:cs="Times New Roman"/>
          <w:b/>
          <w:sz w:val="24"/>
          <w:szCs w:val="24"/>
          <w:lang w:eastAsia="sk-SK"/>
        </w:rPr>
        <w:t>2 tisíc rokov kresťanského útlaku Židov, za pohŕdanie  nimi</w:t>
      </w:r>
      <w:r w:rsidRPr="00FA7DFB">
        <w:rPr>
          <w:rFonts w:ascii="Calibri" w:eastAsia="Times New Roman" w:hAnsi="Calibri" w:cs="Times New Roman"/>
          <w:sz w:val="24"/>
          <w:szCs w:val="24"/>
          <w:lang w:eastAsia="sk-SK"/>
        </w:rPr>
        <w:t>.</w:t>
      </w:r>
    </w:p>
    <w:p w14:paraId="03AB27B0" w14:textId="77777777" w:rsidR="00FA7DFB" w:rsidRPr="00FA7DFB" w:rsidRDefault="00FA7DFB" w:rsidP="00FA7DFB">
      <w:pPr>
        <w:spacing w:after="0" w:line="240" w:lineRule="auto"/>
        <w:rPr>
          <w:rFonts w:ascii="Calibri" w:eastAsia="Times New Roman" w:hAnsi="Calibri" w:cs="Times New Roman"/>
          <w:caps/>
          <w:sz w:val="27"/>
          <w:szCs w:val="27"/>
          <w:lang w:eastAsia="sk-SK"/>
        </w:rPr>
      </w:pPr>
    </w:p>
    <w:p w14:paraId="581E2AEE" w14:textId="77777777" w:rsidR="00FA7DFB" w:rsidRPr="00FA7DFB" w:rsidRDefault="00FA7DFB" w:rsidP="00FA7DFB">
      <w:pPr>
        <w:spacing w:after="0" w:line="240" w:lineRule="auto"/>
        <w:rPr>
          <w:rFonts w:ascii="Calibri" w:eastAsia="Times New Roman" w:hAnsi="Calibri" w:cs="Times New Roman"/>
          <w:caps/>
          <w:sz w:val="27"/>
          <w:szCs w:val="27"/>
          <w:lang w:eastAsia="sk-SK"/>
        </w:rPr>
      </w:pPr>
      <w:r w:rsidRPr="00FA7DFB">
        <w:rPr>
          <w:rFonts w:ascii="Calibri" w:eastAsia="Times New Roman" w:hAnsi="Calibri" w:cs="Times New Roman"/>
          <w:caps/>
          <w:sz w:val="27"/>
          <w:szCs w:val="27"/>
          <w:lang w:eastAsia="sk-SK"/>
        </w:rPr>
        <w:t xml:space="preserve">Antisemitizmus nemá s kresťanstvom nič spoločné. </w:t>
      </w:r>
    </w:p>
    <w:p w14:paraId="1861DBCF" w14:textId="2CFC4C64" w:rsidR="00FA7DFB" w:rsidRDefault="00FA7DFB" w:rsidP="00FA7DFB">
      <w:pPr>
        <w:spacing w:after="0" w:line="240" w:lineRule="auto"/>
        <w:rPr>
          <w:rFonts w:ascii="Calibri" w:eastAsia="Times New Roman" w:hAnsi="Calibri" w:cs="Times New Roman"/>
          <w:sz w:val="27"/>
          <w:szCs w:val="27"/>
          <w:lang w:eastAsia="sk-SK"/>
        </w:rPr>
      </w:pPr>
      <w:r w:rsidRPr="00FA7DFB">
        <w:rPr>
          <w:rFonts w:ascii="Calibri" w:eastAsia="Times New Roman" w:hAnsi="Calibri" w:cs="Times New Roman"/>
          <w:sz w:val="27"/>
          <w:szCs w:val="27"/>
          <w:lang w:eastAsia="sk-SK"/>
        </w:rPr>
        <w:t>Z 1. Mojžišovej 12, 3 vieme, že v potomstve Abraháma majú dôjsť požehnania všetky rodiny zeme (1M 12, 3).</w:t>
      </w:r>
    </w:p>
    <w:p w14:paraId="30848BA9" w14:textId="04B5AC9F" w:rsidR="00FA7DFB" w:rsidRDefault="00FA7DFB" w:rsidP="00FA7DFB">
      <w:pPr>
        <w:spacing w:after="0" w:line="240" w:lineRule="auto"/>
        <w:rPr>
          <w:rFonts w:ascii="Calibri" w:eastAsia="Times New Roman" w:hAnsi="Calibri" w:cs="Times New Roman"/>
          <w:sz w:val="27"/>
          <w:szCs w:val="27"/>
          <w:lang w:eastAsia="sk-SK"/>
        </w:rPr>
      </w:pPr>
      <w:r>
        <w:rPr>
          <w:rFonts w:ascii="Calibri" w:eastAsia="Times New Roman" w:hAnsi="Calibri" w:cs="Times New Roman"/>
          <w:sz w:val="27"/>
          <w:szCs w:val="27"/>
          <w:lang w:eastAsia="sk-SK"/>
        </w:rPr>
        <w:t xml:space="preserve">Blahoslavený je národ, ktorému je Bohom Hospodin. Ľud, ktorý si On vyvolil za vlastníctvo. – Vďaka Kristovi sa smieme počítať k Božiemu Ľudu Novej zmluvy. </w:t>
      </w:r>
    </w:p>
    <w:p w14:paraId="178E1294" w14:textId="77777777" w:rsidR="00FA7DFB" w:rsidRPr="00FA7DFB" w:rsidRDefault="00FA7DFB" w:rsidP="00FA7DFB">
      <w:pPr>
        <w:spacing w:after="0" w:line="240" w:lineRule="auto"/>
        <w:rPr>
          <w:rFonts w:ascii="Calibri" w:eastAsia="Times New Roman" w:hAnsi="Calibri" w:cs="Times New Roman"/>
          <w:sz w:val="27"/>
          <w:szCs w:val="27"/>
          <w:lang w:eastAsia="sk-SK"/>
        </w:rPr>
      </w:pPr>
    </w:p>
    <w:p w14:paraId="77074768" w14:textId="44F21AB3" w:rsidR="00EE15E6" w:rsidRPr="00EE15E6" w:rsidRDefault="004319B2" w:rsidP="00EE15E6">
      <w:pPr>
        <w:spacing w:after="0" w:line="240" w:lineRule="auto"/>
        <w:jc w:val="both"/>
        <w:rPr>
          <w:rFonts w:eastAsia="Times New Roman" w:cs="Calibri"/>
          <w:sz w:val="18"/>
          <w:szCs w:val="18"/>
          <w:lang w:eastAsia="sk-SK"/>
        </w:rPr>
      </w:pPr>
      <w:r w:rsidRPr="00FA7DFB">
        <w:rPr>
          <w:rFonts w:eastAsia="Times New Roman" w:cs="Arial Narrow"/>
          <w:b/>
          <w:bCs/>
          <w:color w:val="7030A0"/>
          <w:sz w:val="20"/>
          <w:szCs w:val="20"/>
          <w:lang w:eastAsia="sk-SK"/>
        </w:rPr>
        <w:t xml:space="preserve">Kázeň </w:t>
      </w:r>
      <w:r>
        <w:rPr>
          <w:rFonts w:eastAsia="Times New Roman" w:cs="Arial Narrow"/>
          <w:sz w:val="20"/>
          <w:szCs w:val="20"/>
          <w:lang w:eastAsia="sk-SK"/>
        </w:rPr>
        <w:t xml:space="preserve">z ev. </w:t>
      </w:r>
      <w:proofErr w:type="spellStart"/>
      <w:r>
        <w:rPr>
          <w:rFonts w:eastAsia="Times New Roman" w:cs="Arial Narrow"/>
          <w:sz w:val="20"/>
          <w:szCs w:val="20"/>
          <w:lang w:eastAsia="sk-SK"/>
        </w:rPr>
        <w:t>Sl</w:t>
      </w:r>
      <w:proofErr w:type="spellEnd"/>
      <w:r w:rsidR="005438CF">
        <w:rPr>
          <w:rFonts w:eastAsia="Times New Roman" w:cs="Arial Narrow"/>
          <w:sz w:val="20"/>
          <w:szCs w:val="20"/>
          <w:lang w:eastAsia="sk-SK"/>
        </w:rPr>
        <w:t>.</w:t>
      </w:r>
      <w:r>
        <w:rPr>
          <w:rFonts w:eastAsia="Times New Roman" w:cs="Arial Narrow"/>
          <w:sz w:val="20"/>
          <w:szCs w:val="20"/>
          <w:lang w:eastAsia="sk-SK"/>
        </w:rPr>
        <w:t xml:space="preserve"> Božích, BA (NK) 13. 8. 2023, </w:t>
      </w:r>
      <w:r>
        <w:rPr>
          <w:rFonts w:eastAsia="Times New Roman" w:cs="Arial Narrow"/>
          <w:b/>
          <w:bCs/>
          <w:sz w:val="20"/>
          <w:szCs w:val="20"/>
          <w:lang w:eastAsia="sk-SK"/>
        </w:rPr>
        <w:t>8.30 s VP</w:t>
      </w:r>
      <w:r>
        <w:rPr>
          <w:rFonts w:eastAsia="Times New Roman" w:cs="Arial Narrow"/>
          <w:sz w:val="20"/>
          <w:szCs w:val="20"/>
          <w:lang w:eastAsia="sk-SK"/>
        </w:rPr>
        <w:t xml:space="preserve">/10.00  h, </w:t>
      </w:r>
      <w:r>
        <w:rPr>
          <w:rFonts w:eastAsia="Times New Roman" w:cs="Arial Narrow"/>
          <w:b/>
          <w:sz w:val="20"/>
          <w:szCs w:val="20"/>
          <w:lang w:eastAsia="sk-SK"/>
        </w:rPr>
        <w:t xml:space="preserve">10. nedeľa po  Trojici, </w:t>
      </w:r>
      <w:r>
        <w:rPr>
          <w:rFonts w:eastAsia="Times New Roman" w:cs="Arial Narrow"/>
          <w:sz w:val="20"/>
          <w:szCs w:val="20"/>
          <w:lang w:eastAsia="sk-SK"/>
        </w:rPr>
        <w:t xml:space="preserve"> </w:t>
      </w:r>
      <w:r>
        <w:rPr>
          <w:rFonts w:eastAsia="Times New Roman" w:cs="Arial Narrow"/>
          <w:b/>
          <w:bCs/>
          <w:sz w:val="20"/>
          <w:szCs w:val="20"/>
          <w:lang w:eastAsia="sk-SK"/>
        </w:rPr>
        <w:t xml:space="preserve">ES: </w:t>
      </w:r>
      <w:r w:rsidR="00EE15E6" w:rsidRPr="00EE15E6">
        <w:rPr>
          <w:rFonts w:eastAsia="Times New Roman" w:cs="Times New Roman"/>
          <w:b/>
          <w:bCs/>
          <w:color w:val="000000"/>
          <w:sz w:val="18"/>
          <w:szCs w:val="18"/>
          <w:lang w:eastAsia="sk-SK"/>
        </w:rPr>
        <w:t>366, 332</w:t>
      </w:r>
      <w:r w:rsidR="00EE15E6" w:rsidRPr="00CC325E">
        <w:rPr>
          <w:rFonts w:eastAsia="Times New Roman" w:cs="Times New Roman"/>
          <w:color w:val="000000"/>
          <w:sz w:val="14"/>
          <w:szCs w:val="14"/>
          <w:lang w:eastAsia="sk-SK"/>
        </w:rPr>
        <w:t>,1</w:t>
      </w:r>
      <w:r w:rsidR="00EE15E6" w:rsidRPr="00CC325E">
        <w:rPr>
          <w:rFonts w:eastAsia="Times New Roman" w:cs="Times New Roman"/>
          <w:color w:val="000000"/>
          <w:sz w:val="18"/>
          <w:szCs w:val="18"/>
          <w:lang w:eastAsia="sk-SK"/>
        </w:rPr>
        <w:t>;</w:t>
      </w:r>
      <w:r w:rsidR="00EE15E6" w:rsidRPr="00EE15E6">
        <w:rPr>
          <w:rFonts w:eastAsia="Times New Roman" w:cs="Times New Roman"/>
          <w:color w:val="000000"/>
          <w:sz w:val="18"/>
          <w:szCs w:val="18"/>
          <w:lang w:eastAsia="sk-SK"/>
        </w:rPr>
        <w:t xml:space="preserve"> (VP: 332</w:t>
      </w:r>
      <w:r w:rsidR="00EE15E6" w:rsidRPr="00EE15E6">
        <w:rPr>
          <w:rFonts w:eastAsia="Times New Roman" w:cs="Times New Roman"/>
          <w:color w:val="000000"/>
          <w:sz w:val="14"/>
          <w:szCs w:val="14"/>
          <w:lang w:eastAsia="sk-SK"/>
        </w:rPr>
        <w:t>, 2–7</w:t>
      </w:r>
      <w:r w:rsidR="00EE15E6" w:rsidRPr="00EE15E6">
        <w:rPr>
          <w:rFonts w:eastAsia="Times New Roman" w:cs="Times New Roman"/>
          <w:color w:val="000000"/>
          <w:sz w:val="18"/>
          <w:szCs w:val="18"/>
          <w:lang w:eastAsia="sk-SK"/>
        </w:rPr>
        <w:t xml:space="preserve">, </w:t>
      </w:r>
      <w:r w:rsidR="00EE15E6" w:rsidRPr="00EE15E6">
        <w:rPr>
          <w:rFonts w:eastAsia="Times New Roman" w:cs="Times New Roman"/>
          <w:b/>
          <w:bCs/>
          <w:color w:val="000000"/>
          <w:sz w:val="18"/>
          <w:szCs w:val="18"/>
          <w:lang w:eastAsia="sk-SK"/>
        </w:rPr>
        <w:t>643</w:t>
      </w:r>
      <w:r w:rsidR="00EE15E6" w:rsidRPr="00EE15E6">
        <w:rPr>
          <w:rFonts w:eastAsia="Times New Roman" w:cs="Times New Roman"/>
          <w:color w:val="000000"/>
          <w:sz w:val="18"/>
          <w:szCs w:val="18"/>
          <w:lang w:eastAsia="sk-SK"/>
        </w:rPr>
        <w:t>)</w:t>
      </w:r>
      <w:r w:rsidR="00EE15E6" w:rsidRPr="00CC325E">
        <w:rPr>
          <w:rFonts w:eastAsia="Times New Roman" w:cs="Times New Roman"/>
          <w:b/>
          <w:bCs/>
          <w:color w:val="000000"/>
          <w:sz w:val="18"/>
          <w:szCs w:val="18"/>
          <w:lang w:eastAsia="sk-SK"/>
        </w:rPr>
        <w:t>, 304</w:t>
      </w:r>
      <w:r w:rsidR="00CC325E">
        <w:rPr>
          <w:rFonts w:eastAsia="Times New Roman" w:cs="Times New Roman"/>
          <w:color w:val="000000"/>
          <w:sz w:val="18"/>
          <w:szCs w:val="18"/>
          <w:lang w:eastAsia="sk-SK"/>
        </w:rPr>
        <w:t xml:space="preserve"> </w:t>
      </w:r>
      <w:r w:rsidR="00EE15E6">
        <w:rPr>
          <w:rFonts w:eastAsia="Times New Roman" w:cs="Times New Roman"/>
          <w:color w:val="000000"/>
          <w:sz w:val="18"/>
          <w:szCs w:val="18"/>
          <w:lang w:eastAsia="sk-SK"/>
        </w:rPr>
        <w:t>/</w:t>
      </w:r>
      <w:r w:rsidR="00CC325E">
        <w:rPr>
          <w:rFonts w:eastAsia="Times New Roman" w:cs="Times New Roman"/>
          <w:color w:val="000000"/>
          <w:sz w:val="18"/>
          <w:szCs w:val="18"/>
          <w:lang w:eastAsia="sk-SK"/>
        </w:rPr>
        <w:t xml:space="preserve"> </w:t>
      </w:r>
      <w:r w:rsidR="00EE15E6">
        <w:rPr>
          <w:rFonts w:eastAsia="Times New Roman" w:cs="Times New Roman"/>
          <w:color w:val="000000"/>
          <w:sz w:val="18"/>
          <w:szCs w:val="18"/>
          <w:lang w:eastAsia="sk-SK"/>
        </w:rPr>
        <w:t xml:space="preserve">636, </w:t>
      </w:r>
      <w:r w:rsidR="00EE15E6" w:rsidRPr="00EE15E6">
        <w:rPr>
          <w:rFonts w:eastAsia="Times New Roman" w:cs="Times New Roman"/>
          <w:color w:val="000000"/>
          <w:sz w:val="18"/>
          <w:szCs w:val="18"/>
          <w:lang w:eastAsia="sk-SK"/>
        </w:rPr>
        <w:t xml:space="preserve"> </w:t>
      </w:r>
      <w:r w:rsidR="00EE15E6" w:rsidRPr="00EE15E6">
        <w:rPr>
          <w:rFonts w:eastAsia="Times New Roman" w:cs="Times New Roman"/>
          <w:b/>
          <w:bCs/>
          <w:color w:val="000000"/>
          <w:sz w:val="18"/>
          <w:szCs w:val="18"/>
          <w:lang w:eastAsia="sk-SK"/>
        </w:rPr>
        <w:t>A</w:t>
      </w:r>
      <w:r w:rsidR="00EE15E6">
        <w:rPr>
          <w:rFonts w:eastAsia="Times New Roman" w:cs="Times New Roman"/>
          <w:b/>
          <w:bCs/>
          <w:color w:val="000000"/>
          <w:sz w:val="18"/>
          <w:szCs w:val="18"/>
          <w:lang w:eastAsia="sk-SK"/>
        </w:rPr>
        <w:t> </w:t>
      </w:r>
      <w:r w:rsidR="00EE15E6" w:rsidRPr="00EE15E6">
        <w:rPr>
          <w:rFonts w:eastAsia="Times New Roman" w:cs="Times New Roman"/>
          <w:b/>
          <w:bCs/>
          <w:color w:val="000000"/>
          <w:sz w:val="18"/>
          <w:szCs w:val="18"/>
          <w:lang w:eastAsia="sk-SK"/>
        </w:rPr>
        <w:t>79</w:t>
      </w:r>
      <w:r w:rsidR="00EE15E6">
        <w:rPr>
          <w:rFonts w:eastAsia="Times New Roman" w:cs="Times New Roman"/>
          <w:color w:val="000000"/>
          <w:sz w:val="18"/>
          <w:szCs w:val="18"/>
          <w:lang w:eastAsia="sk-SK"/>
        </w:rPr>
        <w:t xml:space="preserve">, </w:t>
      </w:r>
      <w:proofErr w:type="spellStart"/>
      <w:r w:rsidR="005438CF">
        <w:rPr>
          <w:rFonts w:eastAsia="Times New Roman" w:cs="Times New Roman"/>
          <w:color w:val="000000"/>
          <w:sz w:val="18"/>
          <w:szCs w:val="18"/>
          <w:lang w:eastAsia="sk-SK"/>
        </w:rPr>
        <w:t>ep</w:t>
      </w:r>
      <w:proofErr w:type="spellEnd"/>
      <w:r w:rsidR="005438CF">
        <w:rPr>
          <w:rFonts w:eastAsia="Times New Roman" w:cs="Times New Roman"/>
          <w:color w:val="000000"/>
          <w:sz w:val="18"/>
          <w:szCs w:val="18"/>
          <w:lang w:eastAsia="sk-SK"/>
        </w:rPr>
        <w:t xml:space="preserve">.: R 11, 25 – 32; </w:t>
      </w:r>
      <w:r w:rsidR="00EE15E6">
        <w:rPr>
          <w:rFonts w:eastAsia="Times New Roman" w:cs="Times New Roman"/>
          <w:color w:val="000000"/>
          <w:sz w:val="18"/>
          <w:szCs w:val="18"/>
          <w:lang w:eastAsia="sk-SK"/>
        </w:rPr>
        <w:t>ev.:</w:t>
      </w:r>
      <w:r w:rsidR="00CC325E">
        <w:rPr>
          <w:rFonts w:ascii="Calibri" w:eastAsia="Times New Roman" w:hAnsi="Calibri" w:cs="Times New Roman"/>
          <w:sz w:val="20"/>
          <w:szCs w:val="20"/>
          <w:lang w:eastAsia="sk-SK"/>
        </w:rPr>
        <w:t xml:space="preserve"> L 19, 41 – 48</w:t>
      </w:r>
    </w:p>
    <w:p w14:paraId="70CF667C" w14:textId="079E92D9" w:rsidR="004319B2" w:rsidRPr="00D7677C" w:rsidRDefault="00E26E8B" w:rsidP="004319B2">
      <w:pPr>
        <w:spacing w:after="0" w:line="240" w:lineRule="auto"/>
        <w:jc w:val="both"/>
        <w:rPr>
          <w:rFonts w:ascii="Calibri" w:hAnsi="Calibri" w:cs="Arial"/>
          <w:sz w:val="26"/>
          <w:szCs w:val="26"/>
          <w:shd w:val="clear" w:color="auto" w:fill="FFFFFF"/>
        </w:rPr>
      </w:pPr>
      <w:r w:rsidRPr="00D7677C">
        <w:rPr>
          <w:rFonts w:ascii="Calibri" w:hAnsi="Calibri" w:cs="Arial"/>
          <w:b/>
          <w:color w:val="7030A0"/>
          <w:sz w:val="26"/>
          <w:szCs w:val="26"/>
          <w:u w:val="single"/>
          <w:shd w:val="clear" w:color="auto" w:fill="FFFFFF"/>
        </w:rPr>
        <w:t>Izaiáš 5, 18 – 24</w:t>
      </w:r>
      <w:r w:rsidR="004319B2" w:rsidRPr="00D7677C">
        <w:rPr>
          <w:rFonts w:ascii="Calibri" w:hAnsi="Calibri" w:cs="Arial"/>
          <w:sz w:val="26"/>
          <w:szCs w:val="26"/>
          <w:shd w:val="clear" w:color="auto" w:fill="FFFFFF"/>
        </w:rPr>
        <w:t xml:space="preserve">: </w:t>
      </w:r>
      <w:r w:rsidR="004319B2" w:rsidRPr="00D7677C">
        <w:rPr>
          <w:rFonts w:ascii="Calibri" w:hAnsi="Calibri" w:cs="Arial"/>
          <w:i/>
          <w:iCs/>
          <w:sz w:val="26"/>
          <w:szCs w:val="26"/>
          <w:shd w:val="clear" w:color="auto" w:fill="FFFFFF"/>
        </w:rPr>
        <w:t>„</w:t>
      </w:r>
      <w:r w:rsidRPr="00D7677C">
        <w:rPr>
          <w:rStyle w:val="group-hoverbg-sky-100"/>
          <w:rFonts w:ascii="Calibri" w:hAnsi="Calibri"/>
          <w:i/>
          <w:iCs/>
          <w:sz w:val="26"/>
          <w:szCs w:val="26"/>
          <w:bdr w:val="single" w:sz="2" w:space="0" w:color="E5E7EB" w:frame="1"/>
        </w:rPr>
        <w:t>Beda tým, ktorí ťahajú vinu povrazmi ľahkomyseľnosti a hriech vozovými lanami.</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19</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Ktorí hovoria: Nech sa ponáhľa, nech sa urýchli Jeho dielo, aby sme ho videli. Nech sa priblíži a splní rada Svätého v Izraeli, nech ju poznáme.</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20</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Beda tým, čo na zlé povedia: Dobré, a na dobré: Zlé, ktorí tmu menia na svetlo a svetlo na tmu, trpké na sladké a sladké na trpké.</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21</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Beda tým, ktorí sú múdri vo vlastných očiach a sami pred sebou sú rozumní.</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22</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Beda hrdinom v pití vína a silákom v miešaní opojného nápoja,</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23</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ktorí ospravedlňujú zločinca za úplatok a spravodlivosť spravodlivým odnímajú.</w:t>
      </w:r>
      <w:r w:rsidRPr="00D7677C">
        <w:rPr>
          <w:rFonts w:ascii="Calibri" w:hAnsi="Calibri"/>
          <w:i/>
          <w:iCs/>
          <w:sz w:val="26"/>
          <w:szCs w:val="26"/>
          <w:bdr w:val="single" w:sz="2" w:space="0" w:color="E5E7EB" w:frame="1"/>
        </w:rPr>
        <w:t> </w:t>
      </w:r>
      <w:r w:rsidRPr="00D7677C">
        <w:rPr>
          <w:rStyle w:val="font-bold"/>
          <w:rFonts w:ascii="Calibri" w:hAnsi="Calibri"/>
          <w:b/>
          <w:bCs/>
          <w:i/>
          <w:iCs/>
          <w:sz w:val="26"/>
          <w:szCs w:val="26"/>
          <w:bdr w:val="single" w:sz="2" w:space="0" w:color="E5E7EB" w:frame="1"/>
          <w:vertAlign w:val="superscript"/>
        </w:rPr>
        <w:t>24</w:t>
      </w:r>
      <w:r w:rsidRPr="00D7677C">
        <w:rPr>
          <w:rStyle w:val="verse-container"/>
          <w:rFonts w:ascii="Calibri" w:hAnsi="Calibri"/>
          <w:i/>
          <w:iCs/>
          <w:sz w:val="26"/>
          <w:szCs w:val="26"/>
          <w:bdr w:val="single" w:sz="2" w:space="0" w:color="E5E7EB" w:frame="1"/>
        </w:rPr>
        <w:t> </w:t>
      </w:r>
      <w:r w:rsidRPr="00D7677C">
        <w:rPr>
          <w:rStyle w:val="group-hoverbg-sky-100"/>
          <w:rFonts w:ascii="Calibri" w:hAnsi="Calibri"/>
          <w:i/>
          <w:iCs/>
          <w:sz w:val="26"/>
          <w:szCs w:val="26"/>
          <w:bdr w:val="single" w:sz="2" w:space="0" w:color="E5E7EB" w:frame="1"/>
        </w:rPr>
        <w:t>Preto, ako slamu stravuje plameň ohňa a ako seno klesá v plameni, tak ich koreň bude ako hniloba a ich kvet vzlietne ako prach. Lebo zavrhli náuku Hospodina mocností a pohrdli rečou Svätého v Izraeli.</w:t>
      </w:r>
      <w:r w:rsidR="004319B2" w:rsidRPr="00D7677C">
        <w:rPr>
          <w:rFonts w:ascii="Calibri" w:hAnsi="Calibri" w:cs="Arial"/>
          <w:i/>
          <w:iCs/>
          <w:sz w:val="26"/>
          <w:szCs w:val="26"/>
          <w:shd w:val="clear" w:color="auto" w:fill="FFFFFF"/>
        </w:rPr>
        <w:t>“</w:t>
      </w:r>
    </w:p>
    <w:p w14:paraId="697439EA" w14:textId="77777777" w:rsidR="00E26E8B" w:rsidRPr="00D7677C" w:rsidRDefault="00E26E8B" w:rsidP="004319B2">
      <w:pPr>
        <w:spacing w:after="0" w:line="240" w:lineRule="auto"/>
        <w:jc w:val="both"/>
        <w:rPr>
          <w:rFonts w:ascii="Calibri" w:hAnsi="Calibri"/>
          <w:b/>
          <w:bCs/>
          <w:i/>
          <w:iCs/>
          <w:sz w:val="26"/>
          <w:szCs w:val="26"/>
          <w:shd w:val="clear" w:color="auto" w:fill="FFFFFF"/>
          <w:vertAlign w:val="superscript"/>
        </w:rPr>
      </w:pPr>
    </w:p>
    <w:p w14:paraId="5F9BA186" w14:textId="77777777" w:rsidR="004319B2" w:rsidRPr="00D7677C" w:rsidRDefault="004319B2" w:rsidP="004319B2">
      <w:pPr>
        <w:spacing w:after="0" w:line="240" w:lineRule="auto"/>
        <w:jc w:val="both"/>
        <w:rPr>
          <w:rFonts w:ascii="Calibri" w:hAnsi="Calibri"/>
          <w:b/>
          <w:sz w:val="26"/>
          <w:szCs w:val="26"/>
        </w:rPr>
      </w:pPr>
      <w:r w:rsidRPr="00D7677C">
        <w:rPr>
          <w:rFonts w:ascii="Calibri" w:hAnsi="Calibri"/>
          <w:b/>
          <w:sz w:val="26"/>
          <w:szCs w:val="26"/>
        </w:rPr>
        <w:t xml:space="preserve">Milí bratia  a milé sestry! </w:t>
      </w:r>
    </w:p>
    <w:p w14:paraId="709082E5" w14:textId="44C6EAB3" w:rsidR="004319B2" w:rsidRPr="00D7677C" w:rsidRDefault="00992A7A" w:rsidP="004319B2">
      <w:pPr>
        <w:spacing w:after="0" w:line="240" w:lineRule="auto"/>
        <w:jc w:val="both"/>
        <w:rPr>
          <w:rFonts w:ascii="Calibri" w:hAnsi="Calibri" w:cs="Arial"/>
          <w:b/>
          <w:bCs/>
          <w:color w:val="000000"/>
          <w:sz w:val="26"/>
          <w:szCs w:val="26"/>
        </w:rPr>
      </w:pPr>
      <w:r w:rsidRPr="00D7677C">
        <w:rPr>
          <w:rFonts w:ascii="Calibri" w:hAnsi="Calibri" w:cs="Arial"/>
          <w:b/>
          <w:bCs/>
          <w:color w:val="000000"/>
          <w:sz w:val="26"/>
          <w:szCs w:val="26"/>
        </w:rPr>
        <w:t>Lekár oznámil špičkovému tenistovi:</w:t>
      </w:r>
      <w:r w:rsidRPr="00D7677C">
        <w:rPr>
          <w:rFonts w:ascii="Calibri" w:hAnsi="Calibri" w:cs="Arial"/>
          <w:color w:val="000000"/>
          <w:sz w:val="26"/>
          <w:szCs w:val="26"/>
        </w:rPr>
        <w:t xml:space="preserve"> „Napriek predošlým pokusom o liečbu </w:t>
      </w:r>
      <w:r w:rsidRPr="00D7677C">
        <w:rPr>
          <w:rFonts w:ascii="Calibri" w:hAnsi="Calibri" w:cs="Arial"/>
          <w:b/>
          <w:bCs/>
          <w:color w:val="000000"/>
          <w:sz w:val="26"/>
          <w:szCs w:val="26"/>
        </w:rPr>
        <w:t>je Vaša chrbtica vážne poškodená. Buď zanecháte vrcholový šport, alebo...“</w:t>
      </w:r>
    </w:p>
    <w:p w14:paraId="1E269CE3" w14:textId="4A5D6B5C" w:rsidR="00992A7A" w:rsidRPr="00D7677C" w:rsidRDefault="00992A7A" w:rsidP="004319B2">
      <w:pPr>
        <w:spacing w:after="0" w:line="240" w:lineRule="auto"/>
        <w:jc w:val="both"/>
        <w:rPr>
          <w:rFonts w:ascii="Calibri" w:hAnsi="Calibri" w:cs="Arial"/>
          <w:color w:val="000000"/>
          <w:sz w:val="26"/>
          <w:szCs w:val="26"/>
        </w:rPr>
      </w:pPr>
    </w:p>
    <w:p w14:paraId="7CEC796A" w14:textId="2F5CACF5" w:rsidR="00992A7A" w:rsidRPr="00D7677C" w:rsidRDefault="00992A7A" w:rsidP="004319B2">
      <w:pPr>
        <w:spacing w:after="0" w:line="240" w:lineRule="auto"/>
        <w:jc w:val="both"/>
        <w:rPr>
          <w:rFonts w:ascii="Calibri" w:hAnsi="Calibri" w:cs="Arial"/>
          <w:color w:val="000000"/>
          <w:sz w:val="26"/>
          <w:szCs w:val="26"/>
        </w:rPr>
      </w:pPr>
      <w:r w:rsidRPr="00D7677C">
        <w:rPr>
          <w:rFonts w:ascii="Calibri" w:hAnsi="Calibri" w:cs="Arial"/>
          <w:color w:val="000000"/>
          <w:sz w:val="26"/>
          <w:szCs w:val="26"/>
        </w:rPr>
        <w:lastRenderedPageBreak/>
        <w:t xml:space="preserve">Onen </w:t>
      </w:r>
      <w:r w:rsidRPr="00D7677C">
        <w:rPr>
          <w:rFonts w:ascii="Calibri" w:hAnsi="Calibri" w:cs="Arial"/>
          <w:b/>
          <w:bCs/>
          <w:color w:val="000000"/>
          <w:sz w:val="26"/>
          <w:szCs w:val="26"/>
        </w:rPr>
        <w:t>športovec má</w:t>
      </w:r>
      <w:r w:rsidRPr="00D7677C">
        <w:rPr>
          <w:rFonts w:ascii="Calibri" w:hAnsi="Calibri" w:cs="Arial"/>
          <w:color w:val="000000"/>
          <w:sz w:val="26"/>
          <w:szCs w:val="26"/>
        </w:rPr>
        <w:t xml:space="preserve"> </w:t>
      </w:r>
      <w:r w:rsidRPr="00D7677C">
        <w:rPr>
          <w:rFonts w:ascii="Calibri" w:hAnsi="Calibri" w:cs="Arial"/>
          <w:b/>
          <w:bCs/>
          <w:color w:val="000000"/>
          <w:sz w:val="26"/>
          <w:szCs w:val="26"/>
        </w:rPr>
        <w:t>2 možnosti:</w:t>
      </w:r>
    </w:p>
    <w:p w14:paraId="232A7F4C" w14:textId="16367CFA" w:rsidR="00992A7A" w:rsidRPr="00D7677C" w:rsidRDefault="00992A7A" w:rsidP="00992A7A">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1) </w:t>
      </w:r>
      <w:r w:rsidRPr="00D7677C">
        <w:rPr>
          <w:rFonts w:ascii="Calibri" w:hAnsi="Calibri" w:cs="Arial"/>
          <w:b/>
          <w:bCs/>
          <w:color w:val="000000"/>
          <w:sz w:val="26"/>
          <w:szCs w:val="26"/>
        </w:rPr>
        <w:t>Uverí svojmu lekárovi, poslúchne ho</w:t>
      </w:r>
      <w:r w:rsidRPr="00D7677C">
        <w:rPr>
          <w:rFonts w:ascii="Calibri" w:hAnsi="Calibri" w:cs="Arial"/>
          <w:color w:val="000000"/>
          <w:sz w:val="26"/>
          <w:szCs w:val="26"/>
        </w:rPr>
        <w:t xml:space="preserve"> a</w:t>
      </w:r>
      <w:r w:rsidR="00A97FFC" w:rsidRPr="00D7677C">
        <w:rPr>
          <w:rFonts w:ascii="Calibri" w:hAnsi="Calibri" w:cs="Arial"/>
          <w:color w:val="000000"/>
          <w:sz w:val="26"/>
          <w:szCs w:val="26"/>
        </w:rPr>
        <w:t xml:space="preserve">, </w:t>
      </w:r>
      <w:r w:rsidRPr="00D7677C">
        <w:rPr>
          <w:rFonts w:ascii="Calibri" w:hAnsi="Calibri" w:cs="Arial"/>
          <w:color w:val="000000"/>
          <w:sz w:val="26"/>
          <w:szCs w:val="26"/>
        </w:rPr>
        <w:t>hoci s  vnútorným  bôľom ukončí kariéru a</w:t>
      </w:r>
      <w:r w:rsidR="00A97FFC" w:rsidRPr="00D7677C">
        <w:rPr>
          <w:rFonts w:ascii="Calibri" w:hAnsi="Calibri" w:cs="Arial"/>
          <w:color w:val="000000"/>
          <w:sz w:val="26"/>
          <w:szCs w:val="26"/>
        </w:rPr>
        <w:t xml:space="preserve"> postupne stratí vysokú </w:t>
      </w:r>
      <w:r w:rsidRPr="00D7677C">
        <w:rPr>
          <w:rFonts w:ascii="Calibri" w:hAnsi="Calibri" w:cs="Arial"/>
          <w:color w:val="000000"/>
          <w:sz w:val="26"/>
          <w:szCs w:val="26"/>
        </w:rPr>
        <w:t>popularit</w:t>
      </w:r>
      <w:r w:rsidR="00A97FFC" w:rsidRPr="00D7677C">
        <w:rPr>
          <w:rFonts w:ascii="Calibri" w:hAnsi="Calibri" w:cs="Arial"/>
          <w:color w:val="000000"/>
          <w:sz w:val="26"/>
          <w:szCs w:val="26"/>
        </w:rPr>
        <w:t>u,</w:t>
      </w:r>
      <w:r w:rsidRPr="00D7677C">
        <w:rPr>
          <w:rFonts w:ascii="Calibri" w:hAnsi="Calibri" w:cs="Arial"/>
          <w:color w:val="000000"/>
          <w:sz w:val="26"/>
          <w:szCs w:val="26"/>
        </w:rPr>
        <w:t xml:space="preserve"> </w:t>
      </w:r>
      <w:r w:rsidR="00A97FFC" w:rsidRPr="00D7677C">
        <w:rPr>
          <w:rFonts w:ascii="Calibri" w:hAnsi="Calibri" w:cs="Arial"/>
          <w:color w:val="000000"/>
          <w:sz w:val="26"/>
          <w:szCs w:val="26"/>
        </w:rPr>
        <w:t xml:space="preserve">no </w:t>
      </w:r>
      <w:r w:rsidRPr="00D7677C">
        <w:rPr>
          <w:rFonts w:ascii="Calibri" w:hAnsi="Calibri" w:cs="Arial"/>
          <w:color w:val="000000"/>
          <w:sz w:val="26"/>
          <w:szCs w:val="26"/>
        </w:rPr>
        <w:t xml:space="preserve">v konečnom dôsledku </w:t>
      </w:r>
      <w:r w:rsidR="00A97FFC" w:rsidRPr="00D7677C">
        <w:rPr>
          <w:rFonts w:ascii="Calibri" w:hAnsi="Calibri" w:cs="Arial"/>
          <w:color w:val="000000"/>
          <w:sz w:val="26"/>
          <w:szCs w:val="26"/>
        </w:rPr>
        <w:t xml:space="preserve">si </w:t>
      </w:r>
      <w:r w:rsidRPr="00D7677C">
        <w:rPr>
          <w:rFonts w:ascii="Calibri" w:hAnsi="Calibri" w:cs="Arial"/>
          <w:color w:val="000000"/>
          <w:sz w:val="26"/>
          <w:szCs w:val="26"/>
        </w:rPr>
        <w:t>zachov</w:t>
      </w:r>
      <w:r w:rsidR="00A97FFC" w:rsidRPr="00D7677C">
        <w:rPr>
          <w:rFonts w:ascii="Calibri" w:hAnsi="Calibri" w:cs="Arial"/>
          <w:color w:val="000000"/>
          <w:sz w:val="26"/>
          <w:szCs w:val="26"/>
        </w:rPr>
        <w:t>á</w:t>
      </w:r>
      <w:r w:rsidRPr="00D7677C">
        <w:rPr>
          <w:rFonts w:ascii="Calibri" w:hAnsi="Calibri" w:cs="Arial"/>
          <w:color w:val="000000"/>
          <w:sz w:val="26"/>
          <w:szCs w:val="26"/>
        </w:rPr>
        <w:t xml:space="preserve"> zdravie; alebo</w:t>
      </w:r>
    </w:p>
    <w:p w14:paraId="1FC25513" w14:textId="5BE6441C" w:rsidR="00992A7A" w:rsidRPr="00D7677C" w:rsidRDefault="00992A7A" w:rsidP="00992A7A">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2) </w:t>
      </w:r>
      <w:r w:rsidR="00D7677C">
        <w:rPr>
          <w:rFonts w:ascii="Calibri" w:hAnsi="Calibri" w:cs="Arial"/>
          <w:b/>
          <w:bCs/>
          <w:color w:val="000000"/>
          <w:sz w:val="26"/>
          <w:szCs w:val="26"/>
        </w:rPr>
        <w:t>N</w:t>
      </w:r>
      <w:r w:rsidRPr="00D7677C">
        <w:rPr>
          <w:rFonts w:ascii="Calibri" w:hAnsi="Calibri" w:cs="Arial"/>
          <w:b/>
          <w:bCs/>
          <w:color w:val="000000"/>
          <w:sz w:val="26"/>
          <w:szCs w:val="26"/>
        </w:rPr>
        <w:t>euver</w:t>
      </w:r>
      <w:r w:rsidR="00A97FFC" w:rsidRPr="00D7677C">
        <w:rPr>
          <w:rFonts w:ascii="Calibri" w:hAnsi="Calibri" w:cs="Arial"/>
          <w:b/>
          <w:bCs/>
          <w:color w:val="000000"/>
          <w:sz w:val="26"/>
          <w:szCs w:val="26"/>
        </w:rPr>
        <w:t>í</w:t>
      </w:r>
      <w:r w:rsidRPr="00D7677C">
        <w:rPr>
          <w:rFonts w:ascii="Calibri" w:hAnsi="Calibri" w:cs="Arial"/>
          <w:b/>
          <w:bCs/>
          <w:color w:val="000000"/>
          <w:sz w:val="26"/>
          <w:szCs w:val="26"/>
        </w:rPr>
        <w:t xml:space="preserve"> lekárovi,</w:t>
      </w:r>
      <w:r w:rsidRPr="00D7677C">
        <w:rPr>
          <w:rFonts w:ascii="Calibri" w:hAnsi="Calibri" w:cs="Arial"/>
          <w:color w:val="000000"/>
          <w:sz w:val="26"/>
          <w:szCs w:val="26"/>
        </w:rPr>
        <w:t xml:space="preserve"> nepripust</w:t>
      </w:r>
      <w:r w:rsidR="00A97FFC" w:rsidRPr="00D7677C">
        <w:rPr>
          <w:rFonts w:ascii="Calibri" w:hAnsi="Calibri" w:cs="Arial"/>
          <w:color w:val="000000"/>
          <w:sz w:val="26"/>
          <w:szCs w:val="26"/>
        </w:rPr>
        <w:t xml:space="preserve">í </w:t>
      </w:r>
      <w:r w:rsidRPr="00D7677C">
        <w:rPr>
          <w:rFonts w:ascii="Calibri" w:hAnsi="Calibri" w:cs="Arial"/>
          <w:color w:val="000000"/>
          <w:sz w:val="26"/>
          <w:szCs w:val="26"/>
        </w:rPr>
        <w:t xml:space="preserve">si jeho slová  k srdcu </w:t>
      </w:r>
      <w:r w:rsidRPr="00D7677C">
        <w:rPr>
          <w:rFonts w:ascii="Calibri" w:hAnsi="Calibri" w:cs="Arial"/>
          <w:b/>
          <w:bCs/>
          <w:color w:val="000000"/>
          <w:sz w:val="26"/>
          <w:szCs w:val="26"/>
        </w:rPr>
        <w:t>a urob</w:t>
      </w:r>
      <w:r w:rsidR="00A97FFC" w:rsidRPr="00D7677C">
        <w:rPr>
          <w:rFonts w:ascii="Calibri" w:hAnsi="Calibri" w:cs="Arial"/>
          <w:b/>
          <w:bCs/>
          <w:color w:val="000000"/>
          <w:sz w:val="26"/>
          <w:szCs w:val="26"/>
        </w:rPr>
        <w:t>í</w:t>
      </w:r>
      <w:r w:rsidRPr="00D7677C">
        <w:rPr>
          <w:rFonts w:ascii="Calibri" w:hAnsi="Calibri" w:cs="Arial"/>
          <w:b/>
          <w:bCs/>
          <w:color w:val="000000"/>
          <w:sz w:val="26"/>
          <w:szCs w:val="26"/>
        </w:rPr>
        <w:t xml:space="preserve"> si po svojom.</w:t>
      </w:r>
      <w:r w:rsidRPr="00D7677C">
        <w:rPr>
          <w:rFonts w:ascii="Calibri" w:hAnsi="Calibri" w:cs="Arial"/>
          <w:color w:val="000000"/>
          <w:sz w:val="26"/>
          <w:szCs w:val="26"/>
        </w:rPr>
        <w:t xml:space="preserve"> Veď šport </w:t>
      </w:r>
      <w:r w:rsidR="00A97FFC" w:rsidRPr="00D7677C">
        <w:rPr>
          <w:rFonts w:ascii="Calibri" w:hAnsi="Calibri" w:cs="Arial"/>
          <w:color w:val="000000"/>
          <w:sz w:val="26"/>
          <w:szCs w:val="26"/>
        </w:rPr>
        <w:t>m</w:t>
      </w:r>
      <w:r w:rsidR="00D7677C">
        <w:rPr>
          <w:rFonts w:ascii="Calibri" w:hAnsi="Calibri" w:cs="Arial"/>
          <w:color w:val="000000"/>
          <w:sz w:val="26"/>
          <w:szCs w:val="26"/>
        </w:rPr>
        <w:t>u</w:t>
      </w:r>
      <w:r w:rsidR="00A97FFC" w:rsidRPr="00D7677C">
        <w:rPr>
          <w:rFonts w:ascii="Calibri" w:hAnsi="Calibri" w:cs="Arial"/>
          <w:color w:val="000000"/>
          <w:sz w:val="26"/>
          <w:szCs w:val="26"/>
        </w:rPr>
        <w:t xml:space="preserve"> je predsa všetkým! Možno sa lekár mýli</w:t>
      </w:r>
      <w:r w:rsidR="00D7677C">
        <w:rPr>
          <w:rFonts w:ascii="Calibri" w:hAnsi="Calibri" w:cs="Arial"/>
          <w:color w:val="000000"/>
          <w:sz w:val="26"/>
          <w:szCs w:val="26"/>
        </w:rPr>
        <w:t>... V</w:t>
      </w:r>
      <w:r w:rsidR="00A97FFC" w:rsidRPr="00D7677C">
        <w:rPr>
          <w:rFonts w:ascii="Calibri" w:hAnsi="Calibri" w:cs="Arial"/>
          <w:color w:val="000000"/>
          <w:sz w:val="26"/>
          <w:szCs w:val="26"/>
        </w:rPr>
        <w:t xml:space="preserve">eď čím by sa doktori živili, keby voľačo nezakazovali a neustále pred niečím nevarovali...“ </w:t>
      </w:r>
    </w:p>
    <w:p w14:paraId="08A115B7" w14:textId="26CAD56A" w:rsidR="00A97FFC" w:rsidRPr="00D7677C" w:rsidRDefault="00A97FFC" w:rsidP="00992A7A">
      <w:pPr>
        <w:spacing w:after="0" w:line="240" w:lineRule="auto"/>
        <w:jc w:val="both"/>
        <w:rPr>
          <w:rFonts w:ascii="Calibri" w:hAnsi="Calibri" w:cs="Arial"/>
          <w:color w:val="000000"/>
          <w:sz w:val="26"/>
          <w:szCs w:val="26"/>
        </w:rPr>
      </w:pPr>
    </w:p>
    <w:p w14:paraId="53479EF3" w14:textId="11B9E2A4" w:rsidR="00D7677C" w:rsidRDefault="00A97FFC" w:rsidP="00992A7A">
      <w:pPr>
        <w:spacing w:after="0" w:line="240" w:lineRule="auto"/>
        <w:jc w:val="both"/>
        <w:rPr>
          <w:rFonts w:ascii="Calibri" w:hAnsi="Calibri" w:cs="Arial"/>
          <w:color w:val="000000"/>
          <w:sz w:val="26"/>
          <w:szCs w:val="26"/>
        </w:rPr>
      </w:pPr>
      <w:r w:rsidRPr="00D7677C">
        <w:rPr>
          <w:rFonts w:ascii="Calibri" w:hAnsi="Calibri" w:cs="Arial"/>
          <w:b/>
          <w:bCs/>
          <w:color w:val="000000"/>
          <w:sz w:val="26"/>
          <w:szCs w:val="26"/>
        </w:rPr>
        <w:t xml:space="preserve">Varovania </w:t>
      </w:r>
      <w:r w:rsidRPr="00D7677C">
        <w:rPr>
          <w:rFonts w:ascii="Calibri" w:hAnsi="Calibri" w:cs="Arial"/>
          <w:color w:val="000000"/>
          <w:sz w:val="26"/>
          <w:szCs w:val="26"/>
        </w:rPr>
        <w:t xml:space="preserve">a výstrahy zďaleka nie sú iba </w:t>
      </w:r>
      <w:proofErr w:type="spellStart"/>
      <w:r w:rsidRPr="00D7677C">
        <w:rPr>
          <w:rFonts w:ascii="Calibri" w:hAnsi="Calibri" w:cs="Arial"/>
          <w:color w:val="000000"/>
          <w:sz w:val="26"/>
          <w:szCs w:val="26"/>
        </w:rPr>
        <w:t>odstrašovacími</w:t>
      </w:r>
      <w:proofErr w:type="spellEnd"/>
      <w:r w:rsidRPr="00D7677C">
        <w:rPr>
          <w:rFonts w:ascii="Calibri" w:hAnsi="Calibri" w:cs="Arial"/>
          <w:color w:val="000000"/>
          <w:sz w:val="26"/>
          <w:szCs w:val="26"/>
        </w:rPr>
        <w:t xml:space="preserve"> prostriedkami. Tie </w:t>
      </w:r>
      <w:r w:rsidRPr="00D7677C">
        <w:rPr>
          <w:rFonts w:ascii="Calibri" w:hAnsi="Calibri" w:cs="Arial"/>
          <w:b/>
          <w:bCs/>
          <w:color w:val="0070C0"/>
          <w:sz w:val="26"/>
          <w:szCs w:val="26"/>
        </w:rPr>
        <w:t>dobre mienené  výstrahy sú pomocou, ukazovateľom cesty, chránia pred nebezpečím a ublížením seb</w:t>
      </w:r>
      <w:r w:rsidR="00DB0CA5">
        <w:rPr>
          <w:rFonts w:ascii="Calibri" w:hAnsi="Calibri" w:cs="Arial"/>
          <w:b/>
          <w:bCs/>
          <w:color w:val="0070C0"/>
          <w:sz w:val="26"/>
          <w:szCs w:val="26"/>
        </w:rPr>
        <w:t>e</w:t>
      </w:r>
      <w:r w:rsidRPr="00D7677C">
        <w:rPr>
          <w:rFonts w:ascii="Calibri" w:hAnsi="Calibri" w:cs="Arial"/>
          <w:b/>
          <w:bCs/>
          <w:color w:val="0070C0"/>
          <w:sz w:val="26"/>
          <w:szCs w:val="26"/>
        </w:rPr>
        <w:t xml:space="preserve"> i ďalším.</w:t>
      </w:r>
      <w:r w:rsidRPr="00D7677C">
        <w:rPr>
          <w:rFonts w:ascii="Calibri" w:hAnsi="Calibri" w:cs="Arial"/>
          <w:color w:val="0070C0"/>
          <w:sz w:val="26"/>
          <w:szCs w:val="26"/>
        </w:rPr>
        <w:t xml:space="preserve"> </w:t>
      </w:r>
      <w:r w:rsidRPr="00D7677C">
        <w:rPr>
          <w:rFonts w:ascii="Calibri" w:hAnsi="Calibri" w:cs="Arial"/>
          <w:color w:val="000000"/>
          <w:sz w:val="26"/>
          <w:szCs w:val="26"/>
        </w:rPr>
        <w:t>Šoféri poznajú výstražné dopravné značky. Nie sú na cestách preto, že správa ciest sa nudí a aby vyvíjala nejakú činnosť, osádza pri cestách značky.</w:t>
      </w:r>
    </w:p>
    <w:p w14:paraId="20E3B08F" w14:textId="7DA9A10C" w:rsidR="00A203D3" w:rsidRPr="00D7677C" w:rsidRDefault="00A97FFC" w:rsidP="00992A7A">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Výstražné a </w:t>
      </w:r>
      <w:proofErr w:type="spellStart"/>
      <w:r w:rsidRPr="00D7677C">
        <w:rPr>
          <w:rFonts w:ascii="Calibri" w:hAnsi="Calibri" w:cs="Arial"/>
          <w:color w:val="000000"/>
          <w:sz w:val="26"/>
          <w:szCs w:val="26"/>
        </w:rPr>
        <w:t>zákazové</w:t>
      </w:r>
      <w:proofErr w:type="spellEnd"/>
      <w:r w:rsidRPr="00D7677C">
        <w:rPr>
          <w:rFonts w:ascii="Calibri" w:hAnsi="Calibri" w:cs="Arial"/>
          <w:color w:val="000000"/>
          <w:sz w:val="26"/>
          <w:szCs w:val="26"/>
        </w:rPr>
        <w:t xml:space="preserve"> značky nás varujú pred reálnymi úskaliami a komplikáciami, ktoré na nás na cestách číhajú. </w:t>
      </w:r>
    </w:p>
    <w:p w14:paraId="44B681E8" w14:textId="77777777" w:rsidR="00A203D3" w:rsidRPr="00D7677C" w:rsidRDefault="00A203D3" w:rsidP="00992A7A">
      <w:pPr>
        <w:spacing w:after="0" w:line="240" w:lineRule="auto"/>
        <w:jc w:val="both"/>
        <w:rPr>
          <w:rFonts w:ascii="Calibri" w:hAnsi="Calibri" w:cs="Arial"/>
          <w:color w:val="000000"/>
          <w:sz w:val="26"/>
          <w:szCs w:val="26"/>
        </w:rPr>
      </w:pPr>
    </w:p>
    <w:p w14:paraId="4E6A055F" w14:textId="3BE145BF" w:rsidR="00A97FFC" w:rsidRPr="00D7677C" w:rsidRDefault="00A203D3" w:rsidP="00992A7A">
      <w:pPr>
        <w:spacing w:after="0" w:line="240" w:lineRule="auto"/>
        <w:jc w:val="both"/>
        <w:rPr>
          <w:rFonts w:ascii="Calibri" w:hAnsi="Calibri" w:cs="Arial"/>
          <w:color w:val="000000"/>
          <w:sz w:val="26"/>
          <w:szCs w:val="26"/>
        </w:rPr>
      </w:pPr>
      <w:r w:rsidRPr="00D7677C">
        <w:rPr>
          <w:rFonts w:ascii="Calibri" w:hAnsi="Calibri" w:cs="Arial"/>
          <w:b/>
          <w:bCs/>
          <w:color w:val="000000"/>
          <w:sz w:val="26"/>
          <w:szCs w:val="26"/>
        </w:rPr>
        <w:t>6-násobné: „Beda“</w:t>
      </w:r>
      <w:r w:rsidRPr="00D7677C">
        <w:rPr>
          <w:rFonts w:ascii="Calibri" w:hAnsi="Calibri" w:cs="Arial"/>
          <w:color w:val="000000"/>
          <w:sz w:val="26"/>
          <w:szCs w:val="26"/>
        </w:rPr>
        <w:t>, ktoré  obsahuje 5. k</w:t>
      </w:r>
      <w:r w:rsidR="00A206DE" w:rsidRPr="00D7677C">
        <w:rPr>
          <w:rFonts w:ascii="Calibri" w:hAnsi="Calibri" w:cs="Arial"/>
          <w:color w:val="000000"/>
          <w:sz w:val="26"/>
          <w:szCs w:val="26"/>
        </w:rPr>
        <w:t xml:space="preserve">apitola Izaiášovej knihy je tiež </w:t>
      </w:r>
      <w:r w:rsidR="00A206DE" w:rsidRPr="00D7677C">
        <w:rPr>
          <w:rFonts w:ascii="Calibri" w:hAnsi="Calibri" w:cs="Arial"/>
          <w:b/>
          <w:bCs/>
          <w:color w:val="000000"/>
          <w:sz w:val="26"/>
          <w:szCs w:val="26"/>
        </w:rPr>
        <w:t>dôraznou Božou výstrahou</w:t>
      </w:r>
      <w:r w:rsidR="00A206DE" w:rsidRPr="00D7677C">
        <w:rPr>
          <w:rFonts w:ascii="Calibri" w:hAnsi="Calibri" w:cs="Arial"/>
          <w:color w:val="000000"/>
          <w:sz w:val="26"/>
          <w:szCs w:val="26"/>
        </w:rPr>
        <w:t xml:space="preserve"> </w:t>
      </w:r>
      <w:r w:rsidR="00A206DE" w:rsidRPr="00D7677C">
        <w:rPr>
          <w:rFonts w:ascii="Calibri" w:hAnsi="Calibri" w:cs="Arial"/>
          <w:b/>
          <w:bCs/>
          <w:color w:val="000000"/>
          <w:sz w:val="26"/>
          <w:szCs w:val="26"/>
        </w:rPr>
        <w:t>jednotlivcom i Božiemu ľudu.</w:t>
      </w:r>
      <w:r w:rsidR="00A206DE" w:rsidRPr="00D7677C">
        <w:rPr>
          <w:rFonts w:ascii="Calibri" w:hAnsi="Calibri" w:cs="Arial"/>
          <w:color w:val="000000"/>
          <w:sz w:val="26"/>
          <w:szCs w:val="26"/>
        </w:rPr>
        <w:t xml:space="preserve"> Môžeme ho prirovnať k dopravnej značke: STOP pred križovatkou. „Stoj, lebo sa rútiš do záhuby.“</w:t>
      </w:r>
    </w:p>
    <w:p w14:paraId="4C3D8A24" w14:textId="6FE968DB" w:rsidR="00A206DE" w:rsidRPr="00D7677C" w:rsidRDefault="00A206DE" w:rsidP="00992A7A">
      <w:pPr>
        <w:spacing w:after="0" w:line="240" w:lineRule="auto"/>
        <w:jc w:val="both"/>
        <w:rPr>
          <w:rFonts w:ascii="Calibri" w:hAnsi="Calibri" w:cs="Arial"/>
          <w:color w:val="000000"/>
          <w:sz w:val="26"/>
          <w:szCs w:val="26"/>
        </w:rPr>
      </w:pPr>
    </w:p>
    <w:p w14:paraId="121C4E85" w14:textId="3C887BD2" w:rsidR="005346B2" w:rsidRPr="00D7677C" w:rsidRDefault="00A206DE" w:rsidP="00992A7A">
      <w:pPr>
        <w:spacing w:after="0" w:line="240" w:lineRule="auto"/>
        <w:jc w:val="both"/>
        <w:rPr>
          <w:rFonts w:ascii="Calibri" w:hAnsi="Calibri" w:cs="Arial"/>
          <w:b/>
          <w:bCs/>
          <w:color w:val="FF0000"/>
          <w:sz w:val="26"/>
          <w:szCs w:val="26"/>
        </w:rPr>
      </w:pPr>
      <w:r w:rsidRPr="00D7677C">
        <w:rPr>
          <w:rFonts w:ascii="Calibri" w:hAnsi="Calibri" w:cs="Arial"/>
          <w:b/>
          <w:bCs/>
          <w:color w:val="000000"/>
          <w:sz w:val="26"/>
          <w:szCs w:val="26"/>
        </w:rPr>
        <w:t>Božie: „Beda“ neznamená, že záhuba</w:t>
      </w:r>
      <w:r w:rsidRPr="00D7677C">
        <w:rPr>
          <w:rFonts w:ascii="Calibri" w:hAnsi="Calibri" w:cs="Arial"/>
          <w:color w:val="000000"/>
          <w:sz w:val="26"/>
          <w:szCs w:val="26"/>
        </w:rPr>
        <w:t xml:space="preserve"> je už tu, </w:t>
      </w:r>
      <w:r w:rsidR="00D7677C">
        <w:rPr>
          <w:rFonts w:ascii="Calibri" w:hAnsi="Calibri" w:cs="Arial"/>
          <w:color w:val="000000"/>
          <w:sz w:val="26"/>
          <w:szCs w:val="26"/>
        </w:rPr>
        <w:t xml:space="preserve">že </w:t>
      </w:r>
      <w:r w:rsidRPr="00D7677C">
        <w:rPr>
          <w:rFonts w:ascii="Calibri" w:hAnsi="Calibri" w:cs="Arial"/>
          <w:b/>
          <w:bCs/>
          <w:color w:val="000000"/>
          <w:sz w:val="26"/>
          <w:szCs w:val="26"/>
        </w:rPr>
        <w:t>je neodvratná.</w:t>
      </w:r>
      <w:r w:rsidRPr="00D7677C">
        <w:rPr>
          <w:rFonts w:ascii="Calibri" w:hAnsi="Calibri" w:cs="Arial"/>
          <w:color w:val="000000"/>
          <w:sz w:val="26"/>
          <w:szCs w:val="26"/>
        </w:rPr>
        <w:t xml:space="preserve"> Hoci Božie: „Beda“ zvestuje vážnosť situácie, hovorí aj to, že </w:t>
      </w:r>
      <w:r w:rsidRPr="00D7677C">
        <w:rPr>
          <w:rFonts w:ascii="Calibri" w:hAnsi="Calibri" w:cs="Arial"/>
          <w:b/>
          <w:bCs/>
          <w:color w:val="FF0000"/>
          <w:sz w:val="26"/>
          <w:szCs w:val="26"/>
        </w:rPr>
        <w:t>záchrana je ešte možná.</w:t>
      </w:r>
      <w:r w:rsidRPr="00D7677C">
        <w:rPr>
          <w:rFonts w:ascii="Calibri" w:hAnsi="Calibri" w:cs="Arial"/>
          <w:color w:val="FF0000"/>
          <w:sz w:val="26"/>
          <w:szCs w:val="26"/>
        </w:rPr>
        <w:t xml:space="preserve"> </w:t>
      </w:r>
      <w:r w:rsidRPr="00D7677C">
        <w:rPr>
          <w:rFonts w:ascii="Calibri" w:hAnsi="Calibri" w:cs="Arial"/>
          <w:b/>
          <w:bCs/>
          <w:color w:val="FF0000"/>
          <w:sz w:val="26"/>
          <w:szCs w:val="26"/>
        </w:rPr>
        <w:t xml:space="preserve">Záchrana závisí aj od </w:t>
      </w:r>
      <w:r w:rsidR="00D7677C">
        <w:rPr>
          <w:rFonts w:ascii="Calibri" w:hAnsi="Calibri" w:cs="Arial"/>
          <w:b/>
          <w:bCs/>
          <w:color w:val="FF0000"/>
          <w:sz w:val="26"/>
          <w:szCs w:val="26"/>
        </w:rPr>
        <w:t xml:space="preserve">postoja nášho srdca </w:t>
      </w:r>
      <w:r w:rsidRPr="00D7677C">
        <w:rPr>
          <w:rFonts w:ascii="Calibri" w:hAnsi="Calibri" w:cs="Arial"/>
          <w:b/>
          <w:bCs/>
          <w:color w:val="FF0000"/>
          <w:sz w:val="26"/>
          <w:szCs w:val="26"/>
        </w:rPr>
        <w:t xml:space="preserve">k Božiemu slovu. </w:t>
      </w:r>
    </w:p>
    <w:p w14:paraId="1C42695D" w14:textId="77777777" w:rsidR="005346B2" w:rsidRPr="00D7677C" w:rsidRDefault="005346B2" w:rsidP="00992A7A">
      <w:pPr>
        <w:spacing w:after="0" w:line="240" w:lineRule="auto"/>
        <w:jc w:val="both"/>
        <w:rPr>
          <w:rFonts w:ascii="Calibri" w:hAnsi="Calibri" w:cs="Arial"/>
          <w:b/>
          <w:bCs/>
          <w:color w:val="000000"/>
          <w:sz w:val="26"/>
          <w:szCs w:val="26"/>
        </w:rPr>
      </w:pPr>
    </w:p>
    <w:p w14:paraId="68689B55" w14:textId="2C78B34E" w:rsidR="00A206DE" w:rsidRPr="00D7677C" w:rsidRDefault="005346B2"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Keď Biblia hovorí o Božom súde, von</w:t>
      </w:r>
      <w:r w:rsidR="00670684" w:rsidRPr="00D7677C">
        <w:rPr>
          <w:rFonts w:ascii="Calibri" w:hAnsi="Calibri" w:cs="Arial"/>
          <w:color w:val="000000"/>
          <w:sz w:val="26"/>
          <w:szCs w:val="26"/>
        </w:rPr>
        <w:t>koncom</w:t>
      </w:r>
      <w:r w:rsidRPr="00D7677C">
        <w:rPr>
          <w:rFonts w:ascii="Calibri" w:hAnsi="Calibri" w:cs="Arial"/>
          <w:color w:val="000000"/>
          <w:sz w:val="26"/>
          <w:szCs w:val="26"/>
        </w:rPr>
        <w:t xml:space="preserve"> </w:t>
      </w:r>
      <w:r w:rsidR="00670684" w:rsidRPr="00D7677C">
        <w:rPr>
          <w:rFonts w:ascii="Calibri" w:hAnsi="Calibri" w:cs="Arial"/>
          <w:color w:val="000000"/>
          <w:sz w:val="26"/>
          <w:szCs w:val="26"/>
        </w:rPr>
        <w:t xml:space="preserve">nemieni opisovať Boha ako rozhnevanú bytosť, ktorej vypli nervy, pretiekla trpezlivosť. Chce povedať: </w:t>
      </w:r>
      <w:r w:rsidR="003427C5">
        <w:rPr>
          <w:rFonts w:ascii="Calibri" w:hAnsi="Calibri" w:cs="Arial"/>
          <w:b/>
          <w:bCs/>
          <w:color w:val="0070C0"/>
          <w:sz w:val="26"/>
          <w:szCs w:val="26"/>
        </w:rPr>
        <w:t>Bo</w:t>
      </w:r>
      <w:r w:rsidR="00670684" w:rsidRPr="00D7677C">
        <w:rPr>
          <w:rFonts w:ascii="Calibri" w:hAnsi="Calibri" w:cs="Arial"/>
          <w:b/>
          <w:bCs/>
          <w:color w:val="0070C0"/>
          <w:sz w:val="26"/>
          <w:szCs w:val="26"/>
        </w:rPr>
        <w:t xml:space="preserve">h – náš, môj i tvoj Tvorca – berie život každého z nás vážne. </w:t>
      </w:r>
      <w:r w:rsidR="00670684" w:rsidRPr="00D7677C">
        <w:rPr>
          <w:rFonts w:ascii="Calibri" w:hAnsi="Calibri" w:cs="Arial"/>
          <w:color w:val="000000"/>
          <w:sz w:val="26"/>
          <w:szCs w:val="26"/>
        </w:rPr>
        <w:t xml:space="preserve"> Tým je podčiarknutá </w:t>
      </w:r>
      <w:r w:rsidR="00670684" w:rsidRPr="00D7677C">
        <w:rPr>
          <w:rFonts w:ascii="Calibri" w:hAnsi="Calibri" w:cs="Arial"/>
          <w:b/>
          <w:bCs/>
          <w:color w:val="000000"/>
          <w:sz w:val="26"/>
          <w:szCs w:val="26"/>
        </w:rPr>
        <w:t>dôstojnosť nášho života.</w:t>
      </w:r>
      <w:r w:rsidR="00670684" w:rsidRPr="00D7677C">
        <w:rPr>
          <w:rFonts w:ascii="Calibri" w:hAnsi="Calibri" w:cs="Arial"/>
          <w:color w:val="000000"/>
          <w:sz w:val="26"/>
          <w:szCs w:val="26"/>
        </w:rPr>
        <w:t xml:space="preserve"> </w:t>
      </w:r>
    </w:p>
    <w:p w14:paraId="33DC9B43" w14:textId="313D2505" w:rsidR="00670684" w:rsidRPr="00D7677C" w:rsidRDefault="00670684" w:rsidP="00670684">
      <w:pPr>
        <w:spacing w:after="0" w:line="240" w:lineRule="auto"/>
        <w:jc w:val="both"/>
        <w:rPr>
          <w:rFonts w:ascii="Calibri" w:hAnsi="Calibri" w:cs="Arial"/>
          <w:color w:val="000000"/>
          <w:sz w:val="26"/>
          <w:szCs w:val="26"/>
        </w:rPr>
      </w:pPr>
    </w:p>
    <w:p w14:paraId="11C1F5D4" w14:textId="7A6CF247" w:rsidR="00670684" w:rsidRPr="00D7677C" w:rsidRDefault="00670684" w:rsidP="00670684">
      <w:pPr>
        <w:spacing w:after="0" w:line="240" w:lineRule="auto"/>
        <w:jc w:val="both"/>
        <w:rPr>
          <w:rFonts w:ascii="Calibri" w:hAnsi="Calibri" w:cs="Arial"/>
          <w:b/>
          <w:bCs/>
          <w:color w:val="000000"/>
          <w:sz w:val="26"/>
          <w:szCs w:val="26"/>
        </w:rPr>
      </w:pPr>
      <w:r w:rsidRPr="00D7677C">
        <w:rPr>
          <w:rFonts w:ascii="Calibri" w:hAnsi="Calibri" w:cs="Arial"/>
          <w:color w:val="000000"/>
          <w:sz w:val="26"/>
          <w:szCs w:val="26"/>
        </w:rPr>
        <w:t>Stáva sa, že zažívame, že druhí nás neberú vážne. Rodičom dospievajúcich detí sa neraz zdá, že ich ratolesti ich neberú vážne. Niekedy to platí aj naopak. Deti, mladí  ľudia cítia, že ich rodič</w:t>
      </w:r>
      <w:r w:rsidR="00D7677C">
        <w:rPr>
          <w:rFonts w:ascii="Calibri" w:hAnsi="Calibri" w:cs="Arial"/>
          <w:color w:val="000000"/>
          <w:sz w:val="26"/>
          <w:szCs w:val="26"/>
        </w:rPr>
        <w:t>i</w:t>
      </w:r>
      <w:r w:rsidRPr="00D7677C">
        <w:rPr>
          <w:rFonts w:ascii="Calibri" w:hAnsi="Calibri" w:cs="Arial"/>
          <w:color w:val="000000"/>
          <w:sz w:val="26"/>
          <w:szCs w:val="26"/>
        </w:rPr>
        <w:t>a či iní dospelí neberú vážne. Poznáme situácie, keď máme dojem, že nás naši nadriadení</w:t>
      </w:r>
      <w:r w:rsidR="00D7677C">
        <w:rPr>
          <w:rFonts w:ascii="Calibri" w:hAnsi="Calibri" w:cs="Arial"/>
          <w:color w:val="000000"/>
          <w:sz w:val="26"/>
          <w:szCs w:val="26"/>
        </w:rPr>
        <w:t xml:space="preserve"> a predstavení – </w:t>
      </w:r>
      <w:r w:rsidRPr="00D7677C">
        <w:rPr>
          <w:rFonts w:ascii="Calibri" w:hAnsi="Calibri" w:cs="Arial"/>
          <w:color w:val="000000"/>
          <w:sz w:val="26"/>
          <w:szCs w:val="26"/>
        </w:rPr>
        <w:t xml:space="preserve">šéf či vláda neberú vážne. Nech je to tak či onak, </w:t>
      </w:r>
      <w:r w:rsidRPr="00D7677C">
        <w:rPr>
          <w:rFonts w:ascii="Calibri" w:hAnsi="Calibri" w:cs="Arial"/>
          <w:b/>
          <w:bCs/>
          <w:color w:val="000000"/>
          <w:sz w:val="26"/>
          <w:szCs w:val="26"/>
        </w:rPr>
        <w:t xml:space="preserve">nezabúdajme, že Pán Boh nás berie vážne. Berie vážne to, ako vedieme svoj život. </w:t>
      </w:r>
    </w:p>
    <w:p w14:paraId="5D7E3125" w14:textId="17B5B96E" w:rsidR="00670684" w:rsidRPr="00D7677C" w:rsidRDefault="00670684" w:rsidP="00670684">
      <w:pPr>
        <w:spacing w:after="0" w:line="240" w:lineRule="auto"/>
        <w:jc w:val="both"/>
        <w:rPr>
          <w:rFonts w:ascii="Calibri" w:hAnsi="Calibri" w:cs="Arial"/>
          <w:b/>
          <w:bCs/>
          <w:color w:val="000000"/>
          <w:sz w:val="26"/>
          <w:szCs w:val="26"/>
        </w:rPr>
      </w:pPr>
    </w:p>
    <w:p w14:paraId="31976D0E" w14:textId="2E5C3311" w:rsidR="00670684" w:rsidRPr="00D7677C" w:rsidRDefault="00670684"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Ak Písmo sväté aj dnešný kázňový text </w:t>
      </w:r>
      <w:r w:rsidR="0099275A" w:rsidRPr="00D7677C">
        <w:rPr>
          <w:rFonts w:ascii="Calibri" w:hAnsi="Calibri" w:cs="Arial"/>
          <w:color w:val="000000"/>
          <w:sz w:val="26"/>
          <w:szCs w:val="26"/>
        </w:rPr>
        <w:t xml:space="preserve">obsahujú napomenutia, výzvy k náprave, aj slovo súdu – to je potvrdením skutočnosti, že Pán Boh nás berie vážne a volá nás k zodpovednosti za činy, ktoré odporujú Jeho svätej vôli. </w:t>
      </w:r>
    </w:p>
    <w:p w14:paraId="221FDE1B" w14:textId="3B987DDD" w:rsidR="0099275A" w:rsidRPr="00D7677C" w:rsidRDefault="0099275A" w:rsidP="00670684">
      <w:pPr>
        <w:spacing w:after="0" w:line="240" w:lineRule="auto"/>
        <w:jc w:val="both"/>
        <w:rPr>
          <w:rFonts w:ascii="Calibri" w:hAnsi="Calibri" w:cs="Arial"/>
          <w:color w:val="000000"/>
          <w:sz w:val="26"/>
          <w:szCs w:val="26"/>
        </w:rPr>
      </w:pPr>
    </w:p>
    <w:p w14:paraId="49D1EE50" w14:textId="3554F7C0" w:rsidR="0099275A" w:rsidRPr="00D7677C" w:rsidRDefault="0099275A" w:rsidP="00670684">
      <w:pPr>
        <w:spacing w:after="0" w:line="240" w:lineRule="auto"/>
        <w:jc w:val="both"/>
        <w:rPr>
          <w:rFonts w:ascii="Calibri" w:hAnsi="Calibri" w:cs="Arial"/>
          <w:color w:val="0070C0"/>
          <w:sz w:val="26"/>
          <w:szCs w:val="26"/>
        </w:rPr>
      </w:pPr>
      <w:r w:rsidRPr="00D7677C">
        <w:rPr>
          <w:rFonts w:ascii="Calibri" w:hAnsi="Calibri" w:cs="Arial"/>
          <w:color w:val="000000"/>
          <w:sz w:val="26"/>
          <w:szCs w:val="26"/>
        </w:rPr>
        <w:t>Svätíme Nedeľu pokánia pripomínajúc</w:t>
      </w:r>
      <w:r w:rsidR="00D7677C">
        <w:rPr>
          <w:rFonts w:ascii="Calibri" w:hAnsi="Calibri" w:cs="Arial"/>
          <w:color w:val="000000"/>
          <w:sz w:val="26"/>
          <w:szCs w:val="26"/>
        </w:rPr>
        <w:t>u</w:t>
      </w:r>
      <w:r w:rsidRPr="00D7677C">
        <w:rPr>
          <w:rFonts w:ascii="Calibri" w:hAnsi="Calibri" w:cs="Arial"/>
          <w:color w:val="000000"/>
          <w:sz w:val="26"/>
          <w:szCs w:val="26"/>
        </w:rPr>
        <w:t xml:space="preserve"> dvojnásobné zničenie Jeruzalema a Hospodinovho chrámu. Tieto historické udalosti sú signálom, že </w:t>
      </w:r>
      <w:r w:rsidRPr="00D7677C">
        <w:rPr>
          <w:rFonts w:ascii="Calibri" w:hAnsi="Calibri" w:cs="Arial"/>
          <w:b/>
          <w:bCs/>
          <w:color w:val="0070C0"/>
          <w:sz w:val="26"/>
          <w:szCs w:val="26"/>
        </w:rPr>
        <w:t>Božie slovo nie sú plané – do vetra vyslovené rečičky.</w:t>
      </w:r>
      <w:r w:rsidRPr="00D7677C">
        <w:rPr>
          <w:rFonts w:ascii="Calibri" w:hAnsi="Calibri" w:cs="Arial"/>
          <w:color w:val="0070C0"/>
          <w:sz w:val="26"/>
          <w:szCs w:val="26"/>
        </w:rPr>
        <w:t xml:space="preserve"> </w:t>
      </w:r>
    </w:p>
    <w:p w14:paraId="489CE5BB" w14:textId="77777777" w:rsidR="00BE0340" w:rsidRPr="00D7677C" w:rsidRDefault="00BE0340" w:rsidP="00670684">
      <w:pPr>
        <w:spacing w:after="0" w:line="240" w:lineRule="auto"/>
        <w:jc w:val="both"/>
        <w:rPr>
          <w:rFonts w:ascii="Calibri" w:hAnsi="Calibri" w:cs="Arial"/>
          <w:color w:val="000000"/>
          <w:sz w:val="26"/>
          <w:szCs w:val="26"/>
        </w:rPr>
      </w:pPr>
    </w:p>
    <w:p w14:paraId="3E6730B0" w14:textId="38627D67" w:rsidR="00BE0340" w:rsidRPr="00D7677C" w:rsidRDefault="00D7677C" w:rsidP="00670684">
      <w:pPr>
        <w:spacing w:after="0" w:line="240" w:lineRule="auto"/>
        <w:jc w:val="both"/>
        <w:rPr>
          <w:rFonts w:ascii="Calibri" w:hAnsi="Calibri" w:cs="Arial"/>
          <w:color w:val="000000"/>
          <w:sz w:val="26"/>
          <w:szCs w:val="26"/>
        </w:rPr>
      </w:pPr>
      <w:r>
        <w:rPr>
          <w:rFonts w:ascii="Calibri" w:hAnsi="Calibri" w:cs="Arial"/>
          <w:color w:val="000000"/>
          <w:sz w:val="26"/>
          <w:szCs w:val="26"/>
        </w:rPr>
        <w:t>Ježišov p</w:t>
      </w:r>
      <w:r w:rsidR="0099275A" w:rsidRPr="00D7677C">
        <w:rPr>
          <w:rFonts w:ascii="Calibri" w:hAnsi="Calibri" w:cs="Arial"/>
          <w:color w:val="000000"/>
          <w:sz w:val="26"/>
          <w:szCs w:val="26"/>
        </w:rPr>
        <w:t>lač nad Jeruzalemom, to čo Pán predpovedal v evanjeliu (L</w:t>
      </w:r>
      <w:r w:rsidR="00296D22" w:rsidRPr="00D7677C">
        <w:rPr>
          <w:rFonts w:ascii="Calibri" w:hAnsi="Calibri" w:cs="Arial"/>
          <w:color w:val="000000"/>
          <w:sz w:val="26"/>
          <w:szCs w:val="26"/>
        </w:rPr>
        <w:t>ukáš</w:t>
      </w:r>
      <w:r w:rsidR="0099275A" w:rsidRPr="00D7677C">
        <w:rPr>
          <w:rFonts w:ascii="Calibri" w:hAnsi="Calibri" w:cs="Arial"/>
          <w:color w:val="000000"/>
          <w:sz w:val="26"/>
          <w:szCs w:val="26"/>
        </w:rPr>
        <w:t xml:space="preserve"> 19, 41 – 48), sa v r. 70 po Kristovi skutočne splnilo. </w:t>
      </w:r>
      <w:r w:rsidR="00BE0340" w:rsidRPr="00D7677C">
        <w:rPr>
          <w:rFonts w:ascii="Calibri" w:hAnsi="Calibri" w:cs="Arial"/>
          <w:color w:val="000000"/>
          <w:sz w:val="26"/>
          <w:szCs w:val="26"/>
        </w:rPr>
        <w:t xml:space="preserve">Došlo k zničeniu Jeruzalema aj Hospodinovho chrámu – centra náboženského života Božieho ľudu. </w:t>
      </w:r>
    </w:p>
    <w:p w14:paraId="642148C5" w14:textId="5C0E4AE9" w:rsidR="0099275A" w:rsidRPr="00D7677C" w:rsidRDefault="00BE0340"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lastRenderedPageBreak/>
        <w:t xml:space="preserve">Neprepočujme, že </w:t>
      </w:r>
      <w:r w:rsidRPr="003427C5">
        <w:rPr>
          <w:rFonts w:ascii="Calibri" w:hAnsi="Calibri" w:cs="Arial"/>
          <w:b/>
          <w:bCs/>
          <w:color w:val="0070C0"/>
          <w:sz w:val="26"/>
          <w:szCs w:val="26"/>
        </w:rPr>
        <w:t xml:space="preserve">medzi Ježišovou predpoveďou skazy a je naplnením prebehlo temer 40 rokov. Pán Boh </w:t>
      </w:r>
      <w:proofErr w:type="spellStart"/>
      <w:r w:rsidRPr="003427C5">
        <w:rPr>
          <w:rFonts w:ascii="Calibri" w:hAnsi="Calibri" w:cs="Arial"/>
          <w:b/>
          <w:bCs/>
          <w:color w:val="0070C0"/>
          <w:sz w:val="26"/>
          <w:szCs w:val="26"/>
        </w:rPr>
        <w:t>zhovieva</w:t>
      </w:r>
      <w:proofErr w:type="spellEnd"/>
      <w:r w:rsidRPr="003427C5">
        <w:rPr>
          <w:rFonts w:ascii="Calibri" w:hAnsi="Calibri" w:cs="Arial"/>
          <w:b/>
          <w:bCs/>
          <w:color w:val="0070C0"/>
          <w:sz w:val="26"/>
          <w:szCs w:val="26"/>
        </w:rPr>
        <w:t>.</w:t>
      </w:r>
      <w:r w:rsidRPr="003427C5">
        <w:rPr>
          <w:rFonts w:ascii="Calibri" w:hAnsi="Calibri" w:cs="Arial"/>
          <w:color w:val="0070C0"/>
          <w:sz w:val="26"/>
          <w:szCs w:val="26"/>
        </w:rPr>
        <w:t xml:space="preserve">  </w:t>
      </w:r>
      <w:r w:rsidRPr="003427C5">
        <w:rPr>
          <w:rFonts w:ascii="Calibri" w:hAnsi="Calibri" w:cs="Arial"/>
          <w:b/>
          <w:bCs/>
          <w:color w:val="0070C0"/>
          <w:sz w:val="26"/>
          <w:szCs w:val="26"/>
        </w:rPr>
        <w:t xml:space="preserve">Boží súd nemusí prísť </w:t>
      </w:r>
      <w:r w:rsidR="00F7236D" w:rsidRPr="003427C5">
        <w:rPr>
          <w:rFonts w:ascii="Calibri" w:hAnsi="Calibri" w:cs="Arial"/>
          <w:b/>
          <w:bCs/>
          <w:color w:val="0070C0"/>
          <w:sz w:val="26"/>
          <w:szCs w:val="26"/>
        </w:rPr>
        <w:t>i</w:t>
      </w:r>
      <w:r w:rsidRPr="003427C5">
        <w:rPr>
          <w:rFonts w:ascii="Calibri" w:hAnsi="Calibri" w:cs="Arial"/>
          <w:b/>
          <w:bCs/>
          <w:color w:val="0070C0"/>
          <w:sz w:val="26"/>
          <w:szCs w:val="26"/>
        </w:rPr>
        <w:t xml:space="preserve">hneď. </w:t>
      </w:r>
      <w:r w:rsidR="00F7236D" w:rsidRPr="003427C5">
        <w:rPr>
          <w:rFonts w:ascii="Calibri" w:hAnsi="Calibri" w:cs="Arial"/>
          <w:b/>
          <w:bCs/>
          <w:color w:val="FF0000"/>
          <w:sz w:val="26"/>
          <w:szCs w:val="26"/>
        </w:rPr>
        <w:t>Pán Boh  varuje, vystríha práve preto, aby od nás svoj súd odvrátil. On – vládca neba i zeme – je verný svojmu „programovému vyhláseniu“: Nemám záľubu v smrti bezbožného</w:t>
      </w:r>
      <w:r w:rsidR="00F7236D" w:rsidRPr="00D7677C">
        <w:rPr>
          <w:rFonts w:ascii="Calibri" w:hAnsi="Calibri" w:cs="Arial"/>
          <w:color w:val="000000"/>
          <w:sz w:val="26"/>
          <w:szCs w:val="26"/>
        </w:rPr>
        <w:t xml:space="preserve">, ale v tom, </w:t>
      </w:r>
      <w:r w:rsidR="00296D22" w:rsidRPr="00D7677C">
        <w:rPr>
          <w:rFonts w:ascii="Calibri" w:hAnsi="Calibri" w:cs="Arial"/>
          <w:color w:val="000000"/>
          <w:sz w:val="26"/>
          <w:szCs w:val="26"/>
        </w:rPr>
        <w:t xml:space="preserve">aby sa bezbožný odvrátil </w:t>
      </w:r>
      <w:r w:rsidR="00F7236D" w:rsidRPr="00D7677C">
        <w:rPr>
          <w:rFonts w:ascii="Calibri" w:hAnsi="Calibri" w:cs="Arial"/>
          <w:color w:val="000000"/>
          <w:sz w:val="26"/>
          <w:szCs w:val="26"/>
        </w:rPr>
        <w:t>od svojej zlej cesty a ostal nažive</w:t>
      </w:r>
      <w:r w:rsidR="00296D22" w:rsidRPr="00D7677C">
        <w:rPr>
          <w:rFonts w:ascii="Calibri" w:hAnsi="Calibri" w:cs="Arial"/>
          <w:color w:val="000000"/>
          <w:sz w:val="26"/>
          <w:szCs w:val="26"/>
        </w:rPr>
        <w:t xml:space="preserve"> (por. </w:t>
      </w:r>
      <w:proofErr w:type="spellStart"/>
      <w:r w:rsidR="00296D22" w:rsidRPr="00D7677C">
        <w:rPr>
          <w:rFonts w:ascii="Calibri" w:hAnsi="Calibri" w:cs="Arial"/>
          <w:color w:val="000000"/>
          <w:sz w:val="26"/>
          <w:szCs w:val="26"/>
        </w:rPr>
        <w:t>Ezechiel</w:t>
      </w:r>
      <w:proofErr w:type="spellEnd"/>
      <w:r w:rsidR="00296D22" w:rsidRPr="00D7677C">
        <w:rPr>
          <w:rFonts w:ascii="Calibri" w:hAnsi="Calibri" w:cs="Arial"/>
          <w:color w:val="000000"/>
          <w:sz w:val="26"/>
          <w:szCs w:val="26"/>
        </w:rPr>
        <w:t xml:space="preserve"> 33, 11). </w:t>
      </w:r>
    </w:p>
    <w:p w14:paraId="714DF73E" w14:textId="15DBC54B" w:rsidR="00296D22" w:rsidRPr="00D7677C" w:rsidRDefault="00296D22" w:rsidP="00670684">
      <w:pPr>
        <w:spacing w:after="0" w:line="240" w:lineRule="auto"/>
        <w:jc w:val="both"/>
        <w:rPr>
          <w:rFonts w:ascii="Calibri" w:hAnsi="Calibri" w:cs="Arial"/>
          <w:color w:val="000000"/>
          <w:sz w:val="26"/>
          <w:szCs w:val="26"/>
        </w:rPr>
      </w:pPr>
    </w:p>
    <w:p w14:paraId="2B2C7A3B" w14:textId="04B39469" w:rsidR="00296D22" w:rsidRPr="003427C5" w:rsidRDefault="00296D22" w:rsidP="00670684">
      <w:pPr>
        <w:spacing w:after="0" w:line="240" w:lineRule="auto"/>
        <w:jc w:val="both"/>
        <w:rPr>
          <w:rFonts w:ascii="Calibri" w:hAnsi="Calibri" w:cs="Arial"/>
          <w:b/>
          <w:bCs/>
          <w:color w:val="0070C0"/>
          <w:sz w:val="26"/>
          <w:szCs w:val="26"/>
        </w:rPr>
      </w:pPr>
      <w:r w:rsidRPr="00D7677C">
        <w:rPr>
          <w:rFonts w:ascii="Calibri" w:hAnsi="Calibri" w:cs="Arial"/>
          <w:color w:val="000000"/>
          <w:sz w:val="26"/>
          <w:szCs w:val="26"/>
        </w:rPr>
        <w:t xml:space="preserve">Božie výstrahy, príklady Božieho súdu v Biblii i dejinách nám hovoria, že </w:t>
      </w:r>
      <w:r w:rsidRPr="003427C5">
        <w:rPr>
          <w:rFonts w:ascii="Calibri" w:hAnsi="Calibri" w:cs="Arial"/>
          <w:b/>
          <w:bCs/>
          <w:color w:val="0070C0"/>
          <w:sz w:val="26"/>
          <w:szCs w:val="26"/>
        </w:rPr>
        <w:t xml:space="preserve">náš konečný údel nám nebude vnútený  bez nášho životného rozhodnutia. </w:t>
      </w:r>
    </w:p>
    <w:p w14:paraId="79CE5817" w14:textId="77777777" w:rsidR="003427C5" w:rsidRPr="003427C5" w:rsidRDefault="00296D22" w:rsidP="00670684">
      <w:pPr>
        <w:spacing w:after="0" w:line="240" w:lineRule="auto"/>
        <w:jc w:val="both"/>
        <w:rPr>
          <w:rFonts w:ascii="Calibri" w:hAnsi="Calibri" w:cs="Arial"/>
          <w:b/>
          <w:bCs/>
          <w:color w:val="000000"/>
          <w:sz w:val="26"/>
          <w:szCs w:val="26"/>
        </w:rPr>
      </w:pPr>
      <w:r w:rsidRPr="00D7677C">
        <w:rPr>
          <w:rFonts w:ascii="Calibri" w:hAnsi="Calibri" w:cs="Arial"/>
          <w:color w:val="000000"/>
          <w:sz w:val="26"/>
          <w:szCs w:val="26"/>
        </w:rPr>
        <w:t>Aj dne</w:t>
      </w:r>
      <w:r w:rsidR="003E2229" w:rsidRPr="00D7677C">
        <w:rPr>
          <w:rFonts w:ascii="Calibri" w:hAnsi="Calibri" w:cs="Arial"/>
          <w:color w:val="000000"/>
          <w:sz w:val="26"/>
          <w:szCs w:val="26"/>
        </w:rPr>
        <w:t>s</w:t>
      </w:r>
      <w:r w:rsidRPr="00D7677C">
        <w:rPr>
          <w:rFonts w:ascii="Calibri" w:hAnsi="Calibri" w:cs="Arial"/>
          <w:color w:val="000000"/>
          <w:sz w:val="26"/>
          <w:szCs w:val="26"/>
        </w:rPr>
        <w:t xml:space="preserve"> </w:t>
      </w:r>
      <w:r w:rsidRPr="003427C5">
        <w:rPr>
          <w:rFonts w:ascii="Calibri" w:hAnsi="Calibri" w:cs="Arial"/>
          <w:b/>
          <w:bCs/>
          <w:color w:val="000000"/>
          <w:sz w:val="26"/>
          <w:szCs w:val="26"/>
        </w:rPr>
        <w:t>sa</w:t>
      </w:r>
      <w:r w:rsidRPr="00D7677C">
        <w:rPr>
          <w:rFonts w:ascii="Calibri" w:hAnsi="Calibri" w:cs="Arial"/>
          <w:color w:val="000000"/>
          <w:sz w:val="26"/>
          <w:szCs w:val="26"/>
        </w:rPr>
        <w:t xml:space="preserve"> ešte </w:t>
      </w:r>
      <w:r w:rsidRPr="003427C5">
        <w:rPr>
          <w:rFonts w:ascii="Calibri" w:hAnsi="Calibri" w:cs="Arial"/>
          <w:b/>
          <w:bCs/>
          <w:color w:val="000000"/>
          <w:sz w:val="26"/>
          <w:szCs w:val="26"/>
        </w:rPr>
        <w:t xml:space="preserve">smieme rozhodovať, či uveríme Božím varovaniam, alebo  nimi pohrdneme. </w:t>
      </w:r>
    </w:p>
    <w:p w14:paraId="048C8FE8" w14:textId="57FF9BED" w:rsidR="003427C5" w:rsidRDefault="00FF3EDE"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Problém je, že hriešny človek nevidí svoj hriech. Alkoholik si neprizná, že je „pod obraz“. </w:t>
      </w:r>
      <w:r w:rsidR="000A0ECA" w:rsidRPr="00D7677C">
        <w:rPr>
          <w:rFonts w:ascii="Calibri" w:hAnsi="Calibri" w:cs="Arial"/>
          <w:color w:val="000000"/>
          <w:sz w:val="26"/>
          <w:szCs w:val="26"/>
        </w:rPr>
        <w:t xml:space="preserve">Tí, ktorých svedomie otupelo, znecitlivelo, ani nevnímajú, že sa dostali do slepej uličky. </w:t>
      </w:r>
    </w:p>
    <w:p w14:paraId="79C7B2B3" w14:textId="77777777" w:rsidR="00D26007" w:rsidRDefault="00D26007" w:rsidP="00670684">
      <w:pPr>
        <w:spacing w:after="0" w:line="240" w:lineRule="auto"/>
        <w:jc w:val="both"/>
        <w:rPr>
          <w:rFonts w:ascii="Calibri" w:hAnsi="Calibri" w:cs="Arial"/>
          <w:b/>
          <w:bCs/>
          <w:color w:val="000000"/>
          <w:sz w:val="26"/>
          <w:szCs w:val="26"/>
        </w:rPr>
      </w:pPr>
    </w:p>
    <w:p w14:paraId="5092BE44" w14:textId="1B5728DF" w:rsidR="00D31D3C" w:rsidRPr="00D7677C" w:rsidRDefault="000A0ECA" w:rsidP="00670684">
      <w:pPr>
        <w:spacing w:after="0" w:line="240" w:lineRule="auto"/>
        <w:jc w:val="both"/>
        <w:rPr>
          <w:rFonts w:ascii="Calibri" w:hAnsi="Calibri" w:cs="Arial"/>
          <w:color w:val="000000"/>
          <w:sz w:val="26"/>
          <w:szCs w:val="26"/>
        </w:rPr>
      </w:pPr>
      <w:r w:rsidRPr="003427C5">
        <w:rPr>
          <w:rFonts w:ascii="Calibri" w:hAnsi="Calibri" w:cs="Arial"/>
          <w:b/>
          <w:bCs/>
          <w:color w:val="000000"/>
          <w:sz w:val="26"/>
          <w:szCs w:val="26"/>
        </w:rPr>
        <w:t>Pán Boh však svoje: „Beda“ nevyslovuje len tak – svojvoľne.</w:t>
      </w:r>
      <w:r w:rsidRPr="00D7677C">
        <w:rPr>
          <w:rFonts w:ascii="Calibri" w:hAnsi="Calibri" w:cs="Arial"/>
          <w:color w:val="000000"/>
          <w:sz w:val="26"/>
          <w:szCs w:val="26"/>
        </w:rPr>
        <w:t xml:space="preserve"> Za každým  Božím: „Beda“ aj v našom texte sú menované  konkrétne zlé činy ľudí. V tejto 5. kapitole proroka Izaiáša sú to </w:t>
      </w:r>
      <w:r w:rsidRPr="003427C5">
        <w:rPr>
          <w:rFonts w:ascii="Calibri" w:hAnsi="Calibri" w:cs="Arial"/>
          <w:b/>
          <w:bCs/>
          <w:color w:val="0070C0"/>
          <w:sz w:val="26"/>
          <w:szCs w:val="26"/>
        </w:rPr>
        <w:t>hrabivosť</w:t>
      </w:r>
      <w:r w:rsidRPr="00D7677C">
        <w:rPr>
          <w:rFonts w:ascii="Calibri" w:hAnsi="Calibri" w:cs="Arial"/>
          <w:b/>
          <w:bCs/>
          <w:color w:val="000000"/>
          <w:sz w:val="26"/>
          <w:szCs w:val="26"/>
        </w:rPr>
        <w:t xml:space="preserve"> </w:t>
      </w:r>
      <w:r w:rsidRPr="00D7677C">
        <w:rPr>
          <w:rFonts w:ascii="Calibri" w:hAnsi="Calibri" w:cs="Arial"/>
          <w:color w:val="000000"/>
          <w:sz w:val="26"/>
          <w:szCs w:val="26"/>
        </w:rPr>
        <w:t xml:space="preserve">po majetku (v. 8), </w:t>
      </w:r>
      <w:r w:rsidRPr="003427C5">
        <w:rPr>
          <w:rFonts w:ascii="Calibri" w:hAnsi="Calibri" w:cs="Arial"/>
          <w:b/>
          <w:bCs/>
          <w:color w:val="0070C0"/>
          <w:sz w:val="26"/>
          <w:szCs w:val="26"/>
        </w:rPr>
        <w:t>svetáctvo</w:t>
      </w:r>
      <w:r w:rsidRPr="003427C5">
        <w:rPr>
          <w:rFonts w:ascii="Calibri" w:hAnsi="Calibri" w:cs="Arial"/>
          <w:color w:val="0070C0"/>
          <w:sz w:val="26"/>
          <w:szCs w:val="26"/>
        </w:rPr>
        <w:t xml:space="preserve"> </w:t>
      </w:r>
      <w:r w:rsidRPr="00D7677C">
        <w:rPr>
          <w:rFonts w:ascii="Calibri" w:hAnsi="Calibri" w:cs="Arial"/>
          <w:color w:val="000000"/>
          <w:sz w:val="26"/>
          <w:szCs w:val="26"/>
        </w:rPr>
        <w:t xml:space="preserve">– taký spôsob života, v ktorom </w:t>
      </w:r>
      <w:r w:rsidRPr="00D7677C">
        <w:rPr>
          <w:rFonts w:ascii="Calibri" w:hAnsi="Calibri" w:cs="Arial"/>
          <w:b/>
          <w:bCs/>
          <w:color w:val="000000"/>
          <w:sz w:val="26"/>
          <w:szCs w:val="26"/>
        </w:rPr>
        <w:t xml:space="preserve">človek stráca zrak pre Božie veci i potreby blížneho. </w:t>
      </w:r>
      <w:r w:rsidRPr="00D7677C">
        <w:rPr>
          <w:rFonts w:ascii="Calibri" w:hAnsi="Calibri" w:cs="Arial"/>
          <w:color w:val="000000"/>
          <w:sz w:val="26"/>
          <w:szCs w:val="26"/>
        </w:rPr>
        <w:t xml:space="preserve">Je to aj </w:t>
      </w:r>
      <w:r w:rsidRPr="003427C5">
        <w:rPr>
          <w:rFonts w:ascii="Calibri" w:hAnsi="Calibri" w:cs="Arial"/>
          <w:b/>
          <w:bCs/>
          <w:color w:val="0070C0"/>
          <w:sz w:val="26"/>
          <w:szCs w:val="26"/>
        </w:rPr>
        <w:t>posmievačstvo</w:t>
      </w:r>
      <w:r w:rsidRPr="00D7677C">
        <w:rPr>
          <w:rFonts w:ascii="Calibri" w:hAnsi="Calibri" w:cs="Arial"/>
          <w:b/>
          <w:bCs/>
          <w:color w:val="000000"/>
          <w:sz w:val="26"/>
          <w:szCs w:val="26"/>
        </w:rPr>
        <w:t xml:space="preserve"> </w:t>
      </w:r>
      <w:r w:rsidRPr="00D7677C">
        <w:rPr>
          <w:rFonts w:ascii="Calibri" w:hAnsi="Calibri" w:cs="Arial"/>
          <w:color w:val="000000"/>
          <w:sz w:val="26"/>
          <w:szCs w:val="26"/>
        </w:rPr>
        <w:t xml:space="preserve">– vyzerajúce ako popieranie Božieho súdu, no v skutočnosti Boží súd priťahuje. </w:t>
      </w:r>
    </w:p>
    <w:p w14:paraId="275A941C" w14:textId="38774D51" w:rsidR="00D31D3C" w:rsidRPr="00D7677C" w:rsidRDefault="00D31D3C" w:rsidP="00D31D3C">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Božie: „Beda“ znie aj </w:t>
      </w:r>
      <w:r w:rsidRPr="003427C5">
        <w:rPr>
          <w:rFonts w:ascii="Calibri" w:hAnsi="Calibri" w:cs="Arial"/>
          <w:b/>
          <w:bCs/>
          <w:color w:val="0070C0"/>
          <w:sz w:val="26"/>
          <w:szCs w:val="26"/>
        </w:rPr>
        <w:t>falošnému hrdinstvu a karikatúre mužnosti</w:t>
      </w:r>
      <w:r w:rsidRPr="003427C5">
        <w:rPr>
          <w:rFonts w:ascii="Calibri" w:hAnsi="Calibri" w:cs="Arial"/>
          <w:color w:val="0070C0"/>
          <w:sz w:val="26"/>
          <w:szCs w:val="26"/>
        </w:rPr>
        <w:t xml:space="preserve"> </w:t>
      </w:r>
      <w:r w:rsidRPr="00D7677C">
        <w:rPr>
          <w:rFonts w:ascii="Calibri" w:hAnsi="Calibri" w:cs="Arial"/>
          <w:color w:val="000000"/>
          <w:sz w:val="26"/>
          <w:szCs w:val="26"/>
        </w:rPr>
        <w:t xml:space="preserve">prejavujúcej sa v nemiernom pití alkoholu a nespravodlivosti (v. 20). </w:t>
      </w:r>
    </w:p>
    <w:p w14:paraId="298B8EF6" w14:textId="69F82AA9" w:rsidR="003427C5" w:rsidRPr="00D7677C" w:rsidRDefault="003427C5" w:rsidP="00670684">
      <w:pPr>
        <w:spacing w:after="0" w:line="240" w:lineRule="auto"/>
        <w:jc w:val="both"/>
        <w:rPr>
          <w:rFonts w:ascii="Calibri" w:hAnsi="Calibri" w:cs="Arial"/>
          <w:color w:val="000000"/>
          <w:sz w:val="26"/>
          <w:szCs w:val="26"/>
        </w:rPr>
      </w:pPr>
      <w:r>
        <w:rPr>
          <w:rFonts w:ascii="Calibri" w:hAnsi="Calibri" w:cs="Arial"/>
          <w:color w:val="000000"/>
          <w:sz w:val="26"/>
          <w:szCs w:val="26"/>
        </w:rPr>
        <w:t xml:space="preserve">Znie i </w:t>
      </w:r>
      <w:r w:rsidR="000A0ECA" w:rsidRPr="003427C5">
        <w:rPr>
          <w:rFonts w:ascii="Calibri" w:hAnsi="Calibri" w:cs="Arial"/>
          <w:b/>
          <w:bCs/>
          <w:color w:val="0070C0"/>
          <w:sz w:val="26"/>
          <w:szCs w:val="26"/>
        </w:rPr>
        <w:t>pretvárk</w:t>
      </w:r>
      <w:r w:rsidR="00D31D3C" w:rsidRPr="003427C5">
        <w:rPr>
          <w:rFonts w:ascii="Calibri" w:hAnsi="Calibri" w:cs="Arial"/>
          <w:b/>
          <w:bCs/>
          <w:color w:val="0070C0"/>
          <w:sz w:val="26"/>
          <w:szCs w:val="26"/>
        </w:rPr>
        <w:t>e</w:t>
      </w:r>
      <w:r w:rsidR="000A0ECA" w:rsidRPr="00D7677C">
        <w:rPr>
          <w:rFonts w:ascii="Calibri" w:hAnsi="Calibri" w:cs="Arial"/>
          <w:color w:val="000000"/>
          <w:sz w:val="26"/>
          <w:szCs w:val="26"/>
        </w:rPr>
        <w:t xml:space="preserve">, ktorá dokáže zlu dávať zdanie dobra a nepripúšťa si Božie karhanie. </w:t>
      </w:r>
      <w:r w:rsidR="003E2229" w:rsidRPr="00D7677C">
        <w:rPr>
          <w:rFonts w:ascii="Calibri" w:hAnsi="Calibri" w:cs="Arial"/>
          <w:color w:val="000000"/>
          <w:sz w:val="26"/>
          <w:szCs w:val="26"/>
        </w:rPr>
        <w:t xml:space="preserve">Božie slovo vyhlasuje, že </w:t>
      </w:r>
      <w:r w:rsidRPr="003427C5">
        <w:rPr>
          <w:rFonts w:ascii="Calibri" w:hAnsi="Calibri" w:cs="Arial"/>
          <w:b/>
          <w:bCs/>
          <w:color w:val="0070C0"/>
          <w:sz w:val="26"/>
          <w:szCs w:val="26"/>
        </w:rPr>
        <w:t xml:space="preserve">zle </w:t>
      </w:r>
      <w:r w:rsidR="003E2229" w:rsidRPr="003427C5">
        <w:rPr>
          <w:rFonts w:ascii="Calibri" w:hAnsi="Calibri" w:cs="Arial"/>
          <w:b/>
          <w:bCs/>
          <w:color w:val="0070C0"/>
          <w:sz w:val="26"/>
          <w:szCs w:val="26"/>
        </w:rPr>
        <w:t>bude s tými, ktorí majú prevrátené hodnoty, ktorí mätú iných a sami sú v podstatných veciach zmätení.</w:t>
      </w:r>
      <w:r w:rsidR="003E2229" w:rsidRPr="003427C5">
        <w:rPr>
          <w:rFonts w:ascii="Calibri" w:hAnsi="Calibri" w:cs="Arial"/>
          <w:color w:val="0070C0"/>
          <w:sz w:val="26"/>
          <w:szCs w:val="26"/>
        </w:rPr>
        <w:t xml:space="preserve"> </w:t>
      </w:r>
      <w:r w:rsidR="003E2229" w:rsidRPr="00D7677C">
        <w:rPr>
          <w:rFonts w:ascii="Calibri" w:hAnsi="Calibri" w:cs="Arial"/>
          <w:color w:val="000000"/>
          <w:sz w:val="26"/>
          <w:szCs w:val="26"/>
        </w:rPr>
        <w:t xml:space="preserve">Vydávajú skutočný stav za pravý opak toho, čím je. </w:t>
      </w:r>
    </w:p>
    <w:p w14:paraId="60036999" w14:textId="05AB691A" w:rsidR="002B1BE6" w:rsidRPr="00D7677C" w:rsidRDefault="000A0ECA"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Koľkí</w:t>
      </w:r>
      <w:r w:rsidR="00D31D3C" w:rsidRPr="00D7677C">
        <w:rPr>
          <w:rFonts w:ascii="Calibri" w:hAnsi="Calibri" w:cs="Arial"/>
          <w:color w:val="000000"/>
          <w:sz w:val="26"/>
          <w:szCs w:val="26"/>
        </w:rPr>
        <w:t xml:space="preserve"> v minulosti i dnes </w:t>
      </w:r>
      <w:r w:rsidR="00D31D3C" w:rsidRPr="003427C5">
        <w:rPr>
          <w:rFonts w:ascii="Calibri" w:hAnsi="Calibri" w:cs="Arial"/>
          <w:b/>
          <w:bCs/>
          <w:color w:val="000000"/>
          <w:sz w:val="26"/>
          <w:szCs w:val="26"/>
        </w:rPr>
        <w:t xml:space="preserve">arogantne ignorujú Boha či prehodia na Neho vinu </w:t>
      </w:r>
      <w:r w:rsidR="00D31D3C" w:rsidRPr="00D7677C">
        <w:rPr>
          <w:rFonts w:ascii="Calibri" w:hAnsi="Calibri" w:cs="Arial"/>
          <w:color w:val="000000"/>
          <w:sz w:val="26"/>
          <w:szCs w:val="26"/>
        </w:rPr>
        <w:t xml:space="preserve">povediac: </w:t>
      </w:r>
      <w:r w:rsidRPr="00D7677C">
        <w:rPr>
          <w:rFonts w:ascii="Calibri" w:hAnsi="Calibri" w:cs="Arial"/>
          <w:color w:val="000000"/>
          <w:sz w:val="26"/>
          <w:szCs w:val="26"/>
        </w:rPr>
        <w:t>„</w:t>
      </w:r>
      <w:r w:rsidR="00D31D3C" w:rsidRPr="00D7677C">
        <w:rPr>
          <w:rFonts w:ascii="Calibri" w:hAnsi="Calibri" w:cs="Arial"/>
          <w:color w:val="000000"/>
          <w:sz w:val="26"/>
          <w:szCs w:val="26"/>
        </w:rPr>
        <w:t xml:space="preserve">Čo je to za </w:t>
      </w:r>
      <w:r w:rsidRPr="00D7677C">
        <w:rPr>
          <w:rFonts w:ascii="Calibri" w:hAnsi="Calibri" w:cs="Arial"/>
          <w:color w:val="000000"/>
          <w:sz w:val="26"/>
          <w:szCs w:val="26"/>
        </w:rPr>
        <w:t>Boh</w:t>
      </w:r>
      <w:r w:rsidR="00D31D3C" w:rsidRPr="00D7677C">
        <w:rPr>
          <w:rFonts w:ascii="Calibri" w:hAnsi="Calibri" w:cs="Arial"/>
          <w:color w:val="000000"/>
          <w:sz w:val="26"/>
          <w:szCs w:val="26"/>
        </w:rPr>
        <w:t>a</w:t>
      </w:r>
      <w:r w:rsidRPr="00D7677C">
        <w:rPr>
          <w:rFonts w:ascii="Calibri" w:hAnsi="Calibri" w:cs="Arial"/>
          <w:color w:val="000000"/>
          <w:sz w:val="26"/>
          <w:szCs w:val="26"/>
        </w:rPr>
        <w:t xml:space="preserve">, </w:t>
      </w:r>
      <w:r w:rsidR="00D31D3C" w:rsidRPr="00D7677C">
        <w:rPr>
          <w:rFonts w:ascii="Calibri" w:hAnsi="Calibri" w:cs="Arial"/>
          <w:color w:val="000000"/>
          <w:sz w:val="26"/>
          <w:szCs w:val="26"/>
        </w:rPr>
        <w:t xml:space="preserve">ktorý </w:t>
      </w:r>
      <w:r w:rsidRPr="00D7677C">
        <w:rPr>
          <w:rFonts w:ascii="Calibri" w:hAnsi="Calibri" w:cs="Arial"/>
          <w:color w:val="000000"/>
          <w:sz w:val="26"/>
          <w:szCs w:val="26"/>
        </w:rPr>
        <w:t>dop</w:t>
      </w:r>
      <w:r w:rsidR="00D31D3C" w:rsidRPr="00D7677C">
        <w:rPr>
          <w:rFonts w:ascii="Calibri" w:hAnsi="Calibri" w:cs="Arial"/>
          <w:color w:val="000000"/>
          <w:sz w:val="26"/>
          <w:szCs w:val="26"/>
        </w:rPr>
        <w:t xml:space="preserve">úšťa vojny, </w:t>
      </w:r>
      <w:r w:rsidRPr="00D7677C">
        <w:rPr>
          <w:rFonts w:ascii="Calibri" w:hAnsi="Calibri" w:cs="Arial"/>
          <w:color w:val="000000"/>
          <w:sz w:val="26"/>
          <w:szCs w:val="26"/>
        </w:rPr>
        <w:t>nešťasti</w:t>
      </w:r>
      <w:r w:rsidR="00D31D3C" w:rsidRPr="00D7677C">
        <w:rPr>
          <w:rFonts w:ascii="Calibri" w:hAnsi="Calibri" w:cs="Arial"/>
          <w:color w:val="000000"/>
          <w:sz w:val="26"/>
          <w:szCs w:val="26"/>
        </w:rPr>
        <w:t>a</w:t>
      </w:r>
      <w:r w:rsidRPr="00D7677C">
        <w:rPr>
          <w:rFonts w:ascii="Calibri" w:hAnsi="Calibri" w:cs="Arial"/>
          <w:color w:val="000000"/>
          <w:sz w:val="26"/>
          <w:szCs w:val="26"/>
        </w:rPr>
        <w:t xml:space="preserve">, choroby... </w:t>
      </w:r>
      <w:r w:rsidR="00D31D3C" w:rsidRPr="00D7677C">
        <w:rPr>
          <w:rFonts w:ascii="Calibri" w:hAnsi="Calibri" w:cs="Arial"/>
          <w:color w:val="000000"/>
          <w:sz w:val="26"/>
          <w:szCs w:val="26"/>
        </w:rPr>
        <w:t>D</w:t>
      </w:r>
      <w:r w:rsidRPr="00D7677C">
        <w:rPr>
          <w:rFonts w:ascii="Calibri" w:hAnsi="Calibri" w:cs="Arial"/>
          <w:color w:val="000000"/>
          <w:sz w:val="26"/>
          <w:szCs w:val="26"/>
        </w:rPr>
        <w:t>ovol</w:t>
      </w:r>
      <w:r w:rsidR="00D31D3C" w:rsidRPr="00D7677C">
        <w:rPr>
          <w:rFonts w:ascii="Calibri" w:hAnsi="Calibri" w:cs="Arial"/>
          <w:color w:val="000000"/>
          <w:sz w:val="26"/>
          <w:szCs w:val="26"/>
        </w:rPr>
        <w:t>í</w:t>
      </w:r>
      <w:r w:rsidRPr="00D7677C">
        <w:rPr>
          <w:rFonts w:ascii="Calibri" w:hAnsi="Calibri" w:cs="Arial"/>
          <w:color w:val="000000"/>
          <w:sz w:val="26"/>
          <w:szCs w:val="26"/>
        </w:rPr>
        <w:t>, aby cirkev  urobila toľko chýb</w:t>
      </w:r>
      <w:r w:rsidR="002B1BE6" w:rsidRPr="00D7677C">
        <w:rPr>
          <w:rFonts w:ascii="Calibri" w:hAnsi="Calibri" w:cs="Arial"/>
          <w:color w:val="000000"/>
          <w:sz w:val="26"/>
          <w:szCs w:val="26"/>
        </w:rPr>
        <w:t xml:space="preserve">... </w:t>
      </w:r>
      <w:r w:rsidR="00D31D3C" w:rsidRPr="00D7677C">
        <w:rPr>
          <w:rFonts w:ascii="Calibri" w:hAnsi="Calibri" w:cs="Arial"/>
          <w:color w:val="000000"/>
          <w:sz w:val="26"/>
          <w:szCs w:val="26"/>
        </w:rPr>
        <w:t>D</w:t>
      </w:r>
      <w:r w:rsidR="002B1BE6" w:rsidRPr="00D7677C">
        <w:rPr>
          <w:rFonts w:ascii="Calibri" w:hAnsi="Calibri" w:cs="Arial"/>
          <w:color w:val="000000"/>
          <w:sz w:val="26"/>
          <w:szCs w:val="26"/>
        </w:rPr>
        <w:t>opust</w:t>
      </w:r>
      <w:r w:rsidR="00D31D3C" w:rsidRPr="00D7677C">
        <w:rPr>
          <w:rFonts w:ascii="Calibri" w:hAnsi="Calibri" w:cs="Arial"/>
          <w:color w:val="000000"/>
          <w:sz w:val="26"/>
          <w:szCs w:val="26"/>
        </w:rPr>
        <w:t xml:space="preserve">í, </w:t>
      </w:r>
      <w:r w:rsidR="002B1BE6" w:rsidRPr="00D7677C">
        <w:rPr>
          <w:rFonts w:ascii="Calibri" w:hAnsi="Calibri" w:cs="Arial"/>
          <w:color w:val="000000"/>
          <w:sz w:val="26"/>
          <w:szCs w:val="26"/>
        </w:rPr>
        <w:t xml:space="preserve">aby </w:t>
      </w:r>
      <w:r w:rsidR="00AE0641">
        <w:rPr>
          <w:rFonts w:ascii="Calibri" w:hAnsi="Calibri" w:cs="Arial"/>
          <w:color w:val="000000"/>
          <w:sz w:val="26"/>
          <w:szCs w:val="26"/>
        </w:rPr>
        <w:t xml:space="preserve">s </w:t>
      </w:r>
      <w:r w:rsidR="002B1BE6" w:rsidRPr="00D7677C">
        <w:rPr>
          <w:rFonts w:ascii="Calibri" w:hAnsi="Calibri" w:cs="Arial"/>
          <w:color w:val="000000"/>
          <w:sz w:val="26"/>
          <w:szCs w:val="26"/>
        </w:rPr>
        <w:t>existenciou sveta a ľudí bolo spojených toľko neprávostí, násilia, krvi...</w:t>
      </w:r>
      <w:r w:rsidR="00D31D3C" w:rsidRPr="00D7677C">
        <w:rPr>
          <w:rFonts w:ascii="Calibri" w:hAnsi="Calibri" w:cs="Arial"/>
          <w:color w:val="000000"/>
          <w:sz w:val="26"/>
          <w:szCs w:val="26"/>
        </w:rPr>
        <w:t xml:space="preserve"> </w:t>
      </w:r>
    </w:p>
    <w:p w14:paraId="04DB9CC8" w14:textId="77777777" w:rsidR="002B1BE6" w:rsidRPr="00D7677C" w:rsidRDefault="002B1BE6" w:rsidP="00670684">
      <w:pPr>
        <w:spacing w:after="0" w:line="240" w:lineRule="auto"/>
        <w:jc w:val="both"/>
        <w:rPr>
          <w:rFonts w:ascii="Calibri" w:hAnsi="Calibri" w:cs="Arial"/>
          <w:color w:val="000000"/>
          <w:sz w:val="26"/>
          <w:szCs w:val="26"/>
        </w:rPr>
      </w:pPr>
    </w:p>
    <w:p w14:paraId="68B6CF00" w14:textId="77F89B37" w:rsidR="00296D22" w:rsidRPr="00D7677C" w:rsidRDefault="00F75C62" w:rsidP="00670684">
      <w:pPr>
        <w:spacing w:after="0" w:line="240" w:lineRule="auto"/>
        <w:jc w:val="both"/>
        <w:rPr>
          <w:rFonts w:ascii="Calibri" w:hAnsi="Calibri" w:cs="Arial"/>
          <w:color w:val="000000"/>
          <w:sz w:val="26"/>
          <w:szCs w:val="26"/>
        </w:rPr>
      </w:pPr>
      <w:r w:rsidRPr="003427C5">
        <w:rPr>
          <w:rFonts w:ascii="Calibri" w:hAnsi="Calibri" w:cs="Arial"/>
          <w:b/>
          <w:bCs/>
          <w:color w:val="0070C0"/>
          <w:sz w:val="26"/>
          <w:szCs w:val="26"/>
        </w:rPr>
        <w:t>Ty</w:t>
      </w:r>
      <w:r w:rsidR="002B1BE6" w:rsidRPr="003427C5">
        <w:rPr>
          <w:rFonts w:ascii="Calibri" w:hAnsi="Calibri" w:cs="Arial"/>
          <w:b/>
          <w:bCs/>
          <w:color w:val="0070C0"/>
          <w:sz w:val="26"/>
          <w:szCs w:val="26"/>
        </w:rPr>
        <w:t>pické pre nás</w:t>
      </w:r>
      <w:r w:rsidRPr="003427C5">
        <w:rPr>
          <w:rFonts w:ascii="Calibri" w:hAnsi="Calibri" w:cs="Arial"/>
          <w:b/>
          <w:bCs/>
          <w:color w:val="0070C0"/>
          <w:sz w:val="26"/>
          <w:szCs w:val="26"/>
        </w:rPr>
        <w:t xml:space="preserve"> ľudí je, že r</w:t>
      </w:r>
      <w:r w:rsidR="002B1BE6" w:rsidRPr="003427C5">
        <w:rPr>
          <w:rFonts w:ascii="Calibri" w:hAnsi="Calibri" w:cs="Arial"/>
          <w:b/>
          <w:bCs/>
          <w:color w:val="0070C0"/>
          <w:sz w:val="26"/>
          <w:szCs w:val="26"/>
        </w:rPr>
        <w:t xml:space="preserve">adi hovoríme o problémoch, no neradi o svojej vine. </w:t>
      </w:r>
      <w:r w:rsidR="002B1BE6" w:rsidRPr="00D7677C">
        <w:rPr>
          <w:rFonts w:ascii="Calibri" w:hAnsi="Calibri" w:cs="Arial"/>
          <w:color w:val="000000"/>
          <w:sz w:val="26"/>
          <w:szCs w:val="26"/>
        </w:rPr>
        <w:t xml:space="preserve">Keď hovoríme o problémoch, bolo by nepravdivé len konštatovať stav. Ak vravíme o vine, bolo by sebaklamom </w:t>
      </w:r>
      <w:r w:rsidR="00D31D3C" w:rsidRPr="00D7677C">
        <w:rPr>
          <w:rFonts w:ascii="Calibri" w:hAnsi="Calibri" w:cs="Arial"/>
          <w:color w:val="000000"/>
          <w:sz w:val="26"/>
          <w:szCs w:val="26"/>
        </w:rPr>
        <w:t>nehovoriť o vlastnej h</w:t>
      </w:r>
      <w:r w:rsidR="002B1BE6" w:rsidRPr="00D7677C">
        <w:rPr>
          <w:rFonts w:ascii="Calibri" w:hAnsi="Calibri" w:cs="Arial"/>
          <w:color w:val="000000"/>
          <w:sz w:val="26"/>
          <w:szCs w:val="26"/>
        </w:rPr>
        <w:t xml:space="preserve">riešnosti. </w:t>
      </w:r>
      <w:r w:rsidR="003427C5" w:rsidRPr="00D7677C">
        <w:rPr>
          <w:rFonts w:ascii="Calibri" w:hAnsi="Calibri" w:cs="Arial"/>
          <w:color w:val="000000"/>
          <w:sz w:val="26"/>
          <w:szCs w:val="26"/>
        </w:rPr>
        <w:t xml:space="preserve">Máme tendenciu poukazovať na druhých, no nie sme v stave poctivo priznať, že </w:t>
      </w:r>
      <w:r w:rsidR="003427C5" w:rsidRPr="00D7677C">
        <w:rPr>
          <w:rFonts w:ascii="Calibri" w:hAnsi="Calibri" w:cs="Arial"/>
          <w:b/>
          <w:bCs/>
          <w:color w:val="000000"/>
          <w:sz w:val="26"/>
          <w:szCs w:val="26"/>
        </w:rPr>
        <w:t>na problémoch sveta máme aj my svoj podiel.</w:t>
      </w:r>
    </w:p>
    <w:p w14:paraId="5AF9038A" w14:textId="1E09B4DA" w:rsidR="002B1BE6" w:rsidRPr="003427C5" w:rsidRDefault="002B1BE6" w:rsidP="00670684">
      <w:pPr>
        <w:spacing w:after="0" w:line="240" w:lineRule="auto"/>
        <w:jc w:val="both"/>
        <w:rPr>
          <w:rFonts w:ascii="Calibri" w:hAnsi="Calibri" w:cs="Arial"/>
          <w:color w:val="FF0000"/>
          <w:sz w:val="26"/>
          <w:szCs w:val="26"/>
        </w:rPr>
      </w:pPr>
    </w:p>
    <w:p w14:paraId="44C31F62" w14:textId="69B2A01C" w:rsidR="002B1BE6" w:rsidRPr="003427C5" w:rsidRDefault="002B1BE6" w:rsidP="00670684">
      <w:pPr>
        <w:spacing w:after="0" w:line="240" w:lineRule="auto"/>
        <w:jc w:val="both"/>
        <w:rPr>
          <w:rFonts w:ascii="Calibri" w:hAnsi="Calibri" w:cs="Arial"/>
          <w:color w:val="FF0000"/>
          <w:sz w:val="26"/>
          <w:szCs w:val="26"/>
        </w:rPr>
      </w:pPr>
      <w:r w:rsidRPr="003427C5">
        <w:rPr>
          <w:rFonts w:ascii="Calibri" w:hAnsi="Calibri" w:cs="Arial"/>
          <w:color w:val="FF0000"/>
          <w:sz w:val="26"/>
          <w:szCs w:val="26"/>
        </w:rPr>
        <w:t xml:space="preserve">Premýšľajme: </w:t>
      </w:r>
      <w:r w:rsidRPr="003427C5">
        <w:rPr>
          <w:rFonts w:ascii="Calibri" w:hAnsi="Calibri" w:cs="Arial"/>
          <w:b/>
          <w:bCs/>
          <w:color w:val="FF0000"/>
          <w:sz w:val="26"/>
          <w:szCs w:val="26"/>
        </w:rPr>
        <w:t xml:space="preserve">Čomu by v našom žití povedal Pán Boh: „Beda“? </w:t>
      </w:r>
      <w:r w:rsidRPr="003427C5">
        <w:rPr>
          <w:rFonts w:ascii="Calibri" w:hAnsi="Calibri" w:cs="Arial"/>
          <w:color w:val="FF0000"/>
          <w:sz w:val="26"/>
          <w:szCs w:val="26"/>
        </w:rPr>
        <w:t>Čo robím zle, v čom zlyhávame? Alebo čo dobrého zanedbávame konať? Čomu v žití nás</w:t>
      </w:r>
      <w:r w:rsidR="00534922" w:rsidRPr="003427C5">
        <w:rPr>
          <w:rFonts w:ascii="Calibri" w:hAnsi="Calibri" w:cs="Arial"/>
          <w:color w:val="FF0000"/>
          <w:sz w:val="26"/>
          <w:szCs w:val="26"/>
        </w:rPr>
        <w:t xml:space="preserve"> – jednotlivcov, rodín, cirkevného zboru by zaznelo Božie: „Beda“?</w:t>
      </w:r>
    </w:p>
    <w:p w14:paraId="04B53AB3" w14:textId="3799A76A" w:rsidR="00534922" w:rsidRPr="00D7677C" w:rsidRDefault="00534922" w:rsidP="00670684">
      <w:pPr>
        <w:spacing w:after="0" w:line="240" w:lineRule="auto"/>
        <w:jc w:val="both"/>
        <w:rPr>
          <w:rFonts w:ascii="Calibri" w:hAnsi="Calibri" w:cs="Arial"/>
          <w:color w:val="000000"/>
          <w:sz w:val="26"/>
          <w:szCs w:val="26"/>
        </w:rPr>
      </w:pPr>
    </w:p>
    <w:p w14:paraId="1CB864CD" w14:textId="070BCA32" w:rsidR="00534922" w:rsidRPr="00D7677C" w:rsidRDefault="00534922"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Môžu to byť veci, ktoré kritizuje Izaiášova kniha, ale a všeličo ďalšie. Každopádne </w:t>
      </w:r>
      <w:r w:rsidRPr="003427C5">
        <w:rPr>
          <w:rFonts w:ascii="Calibri" w:hAnsi="Calibri" w:cs="Arial"/>
          <w:b/>
          <w:bCs/>
          <w:color w:val="FF0000"/>
          <w:sz w:val="26"/>
          <w:szCs w:val="26"/>
        </w:rPr>
        <w:t>koreň</w:t>
      </w:r>
      <w:r w:rsidR="00D31D3C" w:rsidRPr="003427C5">
        <w:rPr>
          <w:rFonts w:ascii="Calibri" w:hAnsi="Calibri" w:cs="Arial"/>
          <w:b/>
          <w:bCs/>
          <w:color w:val="FF0000"/>
          <w:sz w:val="26"/>
          <w:szCs w:val="26"/>
        </w:rPr>
        <w:t>om</w:t>
      </w:r>
      <w:r w:rsidRPr="003427C5">
        <w:rPr>
          <w:rFonts w:ascii="Calibri" w:hAnsi="Calibri" w:cs="Arial"/>
          <w:b/>
          <w:bCs/>
          <w:color w:val="FF0000"/>
          <w:sz w:val="26"/>
          <w:szCs w:val="26"/>
        </w:rPr>
        <w:t xml:space="preserve"> zl</w:t>
      </w:r>
      <w:r w:rsidR="00D31D3C" w:rsidRPr="003427C5">
        <w:rPr>
          <w:rFonts w:ascii="Calibri" w:hAnsi="Calibri" w:cs="Arial"/>
          <w:b/>
          <w:bCs/>
          <w:color w:val="FF0000"/>
          <w:sz w:val="26"/>
          <w:szCs w:val="26"/>
        </w:rPr>
        <w:t>a</w:t>
      </w:r>
      <w:r w:rsidRPr="003427C5">
        <w:rPr>
          <w:rFonts w:ascii="Calibri" w:hAnsi="Calibri" w:cs="Arial"/>
          <w:b/>
          <w:bCs/>
          <w:color w:val="FF0000"/>
          <w:sz w:val="26"/>
          <w:szCs w:val="26"/>
        </w:rPr>
        <w:t xml:space="preserve"> je zavrhnutie náuky Hospodina mocností, pohrdnutie Jeho rečou</w:t>
      </w:r>
      <w:r w:rsidRPr="003427C5">
        <w:rPr>
          <w:rFonts w:ascii="Calibri" w:hAnsi="Calibri" w:cs="Arial"/>
          <w:color w:val="FF0000"/>
          <w:sz w:val="26"/>
          <w:szCs w:val="26"/>
        </w:rPr>
        <w:t xml:space="preserve"> </w:t>
      </w:r>
      <w:r w:rsidRPr="00D7677C">
        <w:rPr>
          <w:rFonts w:ascii="Calibri" w:hAnsi="Calibri" w:cs="Arial"/>
          <w:color w:val="000000"/>
          <w:sz w:val="26"/>
          <w:szCs w:val="26"/>
        </w:rPr>
        <w:t xml:space="preserve">(por. v. 24b). </w:t>
      </w:r>
    </w:p>
    <w:p w14:paraId="3A21CE48" w14:textId="13ABC382" w:rsidR="00E63AA4" w:rsidRPr="00D7677C" w:rsidRDefault="00661569" w:rsidP="00670684">
      <w:pPr>
        <w:spacing w:after="0" w:line="240" w:lineRule="auto"/>
        <w:jc w:val="both"/>
        <w:rPr>
          <w:rFonts w:ascii="Calibri" w:hAnsi="Calibri" w:cs="Arial"/>
          <w:b/>
          <w:bCs/>
          <w:color w:val="000000"/>
          <w:sz w:val="26"/>
          <w:szCs w:val="26"/>
        </w:rPr>
      </w:pPr>
      <w:r w:rsidRPr="00D7677C">
        <w:rPr>
          <w:rFonts w:ascii="Calibri" w:hAnsi="Calibri" w:cs="Arial"/>
          <w:color w:val="000000"/>
          <w:sz w:val="26"/>
          <w:szCs w:val="26"/>
        </w:rPr>
        <w:t>Hriech má tendenciu ťahať za sebou ďalš</w:t>
      </w:r>
      <w:r w:rsidR="00D31D3C" w:rsidRPr="00D7677C">
        <w:rPr>
          <w:rFonts w:ascii="Calibri" w:hAnsi="Calibri" w:cs="Arial"/>
          <w:color w:val="000000"/>
          <w:sz w:val="26"/>
          <w:szCs w:val="26"/>
        </w:rPr>
        <w:t xml:space="preserve">ie </w:t>
      </w:r>
      <w:r w:rsidRPr="00D7677C">
        <w:rPr>
          <w:rFonts w:ascii="Calibri" w:hAnsi="Calibri" w:cs="Arial"/>
          <w:color w:val="000000"/>
          <w:sz w:val="26"/>
          <w:szCs w:val="26"/>
        </w:rPr>
        <w:t xml:space="preserve">ako povrazom (v. 18). Iba Pán Boh môže </w:t>
      </w:r>
      <w:r w:rsidR="00D31D3C" w:rsidRPr="00D7677C">
        <w:rPr>
          <w:rFonts w:ascii="Calibri" w:hAnsi="Calibri" w:cs="Arial"/>
          <w:color w:val="000000"/>
          <w:sz w:val="26"/>
          <w:szCs w:val="26"/>
        </w:rPr>
        <w:t>otvorené stav</w:t>
      </w:r>
      <w:r w:rsidR="00396D00" w:rsidRPr="00D7677C">
        <w:rPr>
          <w:rFonts w:ascii="Calibri" w:hAnsi="Calibri" w:cs="Arial"/>
          <w:color w:val="000000"/>
          <w:sz w:val="26"/>
          <w:szCs w:val="26"/>
        </w:rPr>
        <w:t>i</w:t>
      </w:r>
      <w:r w:rsidR="00D31D3C" w:rsidRPr="00D7677C">
        <w:rPr>
          <w:rFonts w:ascii="Calibri" w:hAnsi="Calibri" w:cs="Arial"/>
          <w:color w:val="000000"/>
          <w:sz w:val="26"/>
          <w:szCs w:val="26"/>
        </w:rPr>
        <w:t xml:space="preserve">dlo hriechu zavrieť. </w:t>
      </w:r>
      <w:r w:rsidR="00F75C62" w:rsidRPr="00D7677C">
        <w:rPr>
          <w:rFonts w:ascii="Calibri" w:hAnsi="Calibri" w:cs="Arial"/>
          <w:color w:val="000000"/>
          <w:sz w:val="26"/>
          <w:szCs w:val="26"/>
        </w:rPr>
        <w:t xml:space="preserve">Preto </w:t>
      </w:r>
      <w:r w:rsidR="00F75C62" w:rsidRPr="00D7677C">
        <w:rPr>
          <w:rFonts w:ascii="Calibri" w:hAnsi="Calibri" w:cs="Arial"/>
          <w:color w:val="000000"/>
          <w:sz w:val="26"/>
          <w:szCs w:val="26"/>
        </w:rPr>
        <w:lastRenderedPageBreak/>
        <w:t xml:space="preserve">treba brať každý hriech, aj </w:t>
      </w:r>
      <w:r w:rsidR="00F75C62" w:rsidRPr="003427C5">
        <w:rPr>
          <w:rFonts w:ascii="Calibri" w:hAnsi="Calibri" w:cs="Arial"/>
          <w:b/>
          <w:bCs/>
          <w:color w:val="FF0000"/>
          <w:sz w:val="26"/>
          <w:szCs w:val="26"/>
        </w:rPr>
        <w:t>výstrahy, varovania a napomenutia Božieho slova</w:t>
      </w:r>
      <w:r w:rsidR="00F75C62" w:rsidRPr="003427C5">
        <w:rPr>
          <w:rFonts w:ascii="Calibri" w:hAnsi="Calibri" w:cs="Arial"/>
          <w:color w:val="FF0000"/>
          <w:sz w:val="26"/>
          <w:szCs w:val="26"/>
        </w:rPr>
        <w:t xml:space="preserve"> </w:t>
      </w:r>
      <w:r w:rsidR="00F75C62" w:rsidRPr="00D7677C">
        <w:rPr>
          <w:rFonts w:ascii="Calibri" w:hAnsi="Calibri" w:cs="Arial"/>
          <w:color w:val="000000"/>
          <w:sz w:val="26"/>
          <w:szCs w:val="26"/>
        </w:rPr>
        <w:t xml:space="preserve">veľmi vážne. </w:t>
      </w:r>
      <w:r w:rsidR="00E63AA4" w:rsidRPr="003427C5">
        <w:rPr>
          <w:rFonts w:ascii="Calibri" w:hAnsi="Calibri" w:cs="Arial"/>
          <w:b/>
          <w:bCs/>
          <w:color w:val="FF0000"/>
          <w:sz w:val="26"/>
          <w:szCs w:val="26"/>
        </w:rPr>
        <w:t>Zne</w:t>
      </w:r>
      <w:r w:rsidR="00396D00" w:rsidRPr="003427C5">
        <w:rPr>
          <w:rFonts w:ascii="Calibri" w:hAnsi="Calibri" w:cs="Arial"/>
          <w:b/>
          <w:bCs/>
          <w:color w:val="FF0000"/>
          <w:sz w:val="26"/>
          <w:szCs w:val="26"/>
        </w:rPr>
        <w:t xml:space="preserve">jú </w:t>
      </w:r>
      <w:r w:rsidR="00E63AA4" w:rsidRPr="003427C5">
        <w:rPr>
          <w:rFonts w:ascii="Calibri" w:hAnsi="Calibri" w:cs="Arial"/>
          <w:b/>
          <w:bCs/>
          <w:color w:val="FF0000"/>
          <w:sz w:val="26"/>
          <w:szCs w:val="26"/>
        </w:rPr>
        <w:t xml:space="preserve">nám, aby sme sa rozhodovali pre Božiu vôľu, nie proti nej. </w:t>
      </w:r>
    </w:p>
    <w:p w14:paraId="26585276" w14:textId="75441FEB" w:rsidR="00E63AA4" w:rsidRPr="00D7677C" w:rsidRDefault="003427C5" w:rsidP="00670684">
      <w:pPr>
        <w:spacing w:after="0" w:line="240" w:lineRule="auto"/>
        <w:jc w:val="both"/>
        <w:rPr>
          <w:rFonts w:ascii="Calibri" w:hAnsi="Calibri" w:cs="Arial"/>
          <w:color w:val="000000"/>
          <w:sz w:val="26"/>
          <w:szCs w:val="26"/>
        </w:rPr>
      </w:pPr>
      <w:r>
        <w:rPr>
          <w:rFonts w:ascii="Calibri" w:hAnsi="Calibri" w:cs="Arial"/>
          <w:b/>
          <w:bCs/>
          <w:color w:val="000000"/>
          <w:sz w:val="26"/>
          <w:szCs w:val="26"/>
        </w:rPr>
        <w:t xml:space="preserve">Pán </w:t>
      </w:r>
      <w:r w:rsidR="00E63AA4" w:rsidRPr="003427C5">
        <w:rPr>
          <w:rFonts w:ascii="Calibri" w:hAnsi="Calibri" w:cs="Arial"/>
          <w:b/>
          <w:bCs/>
          <w:color w:val="000000"/>
          <w:sz w:val="26"/>
          <w:szCs w:val="26"/>
        </w:rPr>
        <w:t xml:space="preserve">Ježiš plače nad tými, ktorí v duchovnej ľahostajnosti či </w:t>
      </w:r>
      <w:r w:rsidR="009A5B0D">
        <w:rPr>
          <w:rFonts w:ascii="Calibri" w:hAnsi="Calibri" w:cs="Arial"/>
          <w:b/>
          <w:bCs/>
          <w:color w:val="000000"/>
          <w:sz w:val="26"/>
          <w:szCs w:val="26"/>
        </w:rPr>
        <w:t xml:space="preserve">tvrdosti srdca </w:t>
      </w:r>
      <w:r w:rsidR="00E63AA4" w:rsidRPr="003427C5">
        <w:rPr>
          <w:rFonts w:ascii="Calibri" w:hAnsi="Calibri" w:cs="Arial"/>
          <w:b/>
          <w:bCs/>
          <w:color w:val="000000"/>
          <w:sz w:val="26"/>
          <w:szCs w:val="26"/>
        </w:rPr>
        <w:t>nevnímajú, že Boh nás volá k</w:t>
      </w:r>
      <w:r w:rsidR="00396D00" w:rsidRPr="003427C5">
        <w:rPr>
          <w:rFonts w:ascii="Calibri" w:hAnsi="Calibri" w:cs="Arial"/>
          <w:b/>
          <w:bCs/>
          <w:color w:val="000000"/>
          <w:sz w:val="26"/>
          <w:szCs w:val="26"/>
        </w:rPr>
        <w:t> </w:t>
      </w:r>
      <w:r w:rsidR="00E63AA4" w:rsidRPr="003427C5">
        <w:rPr>
          <w:rFonts w:ascii="Calibri" w:hAnsi="Calibri" w:cs="Arial"/>
          <w:b/>
          <w:bCs/>
          <w:color w:val="000000"/>
          <w:sz w:val="26"/>
          <w:szCs w:val="26"/>
        </w:rPr>
        <w:t>náprave</w:t>
      </w:r>
      <w:r w:rsidR="00396D00" w:rsidRPr="00D7677C">
        <w:rPr>
          <w:rFonts w:ascii="Calibri" w:hAnsi="Calibri" w:cs="Arial"/>
          <w:color w:val="000000"/>
          <w:sz w:val="26"/>
          <w:szCs w:val="26"/>
        </w:rPr>
        <w:t>, že Mu záleží, aby sme nezostali v chápadlách hriechu</w:t>
      </w:r>
      <w:r w:rsidR="00E63AA4" w:rsidRPr="00D7677C">
        <w:rPr>
          <w:rFonts w:ascii="Calibri" w:hAnsi="Calibri" w:cs="Arial"/>
          <w:color w:val="000000"/>
          <w:sz w:val="26"/>
          <w:szCs w:val="26"/>
        </w:rPr>
        <w:t xml:space="preserve">. </w:t>
      </w:r>
    </w:p>
    <w:p w14:paraId="55A1C275" w14:textId="497677B4" w:rsidR="00E74E37" w:rsidRPr="00D7677C" w:rsidRDefault="00E63AA4" w:rsidP="00670684">
      <w:pPr>
        <w:spacing w:after="0" w:line="240" w:lineRule="auto"/>
        <w:jc w:val="both"/>
        <w:rPr>
          <w:rFonts w:ascii="Calibri" w:hAnsi="Calibri" w:cs="Arial"/>
          <w:color w:val="000000"/>
          <w:sz w:val="26"/>
          <w:szCs w:val="26"/>
        </w:rPr>
      </w:pPr>
      <w:r w:rsidRPr="00D7677C">
        <w:rPr>
          <w:rFonts w:ascii="Calibri" w:hAnsi="Calibri" w:cs="Arial"/>
          <w:color w:val="000000"/>
          <w:sz w:val="26"/>
          <w:szCs w:val="26"/>
        </w:rPr>
        <w:t xml:space="preserve"> </w:t>
      </w:r>
    </w:p>
    <w:p w14:paraId="71407F19" w14:textId="77777777" w:rsidR="00E63AA4" w:rsidRPr="003427C5" w:rsidRDefault="00E63AA4" w:rsidP="00191E2C">
      <w:pPr>
        <w:spacing w:after="0" w:line="240" w:lineRule="auto"/>
        <w:jc w:val="both"/>
        <w:rPr>
          <w:rFonts w:ascii="Calibri" w:eastAsia="Calibri" w:hAnsi="Calibri" w:cs="Arial"/>
          <w:b/>
          <w:bCs/>
          <w:sz w:val="26"/>
          <w:szCs w:val="26"/>
          <w:shd w:val="clear" w:color="auto" w:fill="FFFFFF"/>
        </w:rPr>
      </w:pPr>
      <w:r w:rsidRPr="00D7677C">
        <w:rPr>
          <w:rFonts w:ascii="Calibri" w:eastAsia="Calibri" w:hAnsi="Calibri" w:cs="Arial"/>
          <w:sz w:val="26"/>
          <w:szCs w:val="26"/>
          <w:shd w:val="clear" w:color="auto" w:fill="FFFFFF"/>
        </w:rPr>
        <w:t>Z e</w:t>
      </w:r>
      <w:r w:rsidR="00E74E37" w:rsidRPr="00D7677C">
        <w:rPr>
          <w:rFonts w:ascii="Calibri" w:eastAsia="Calibri" w:hAnsi="Calibri" w:cs="Arial"/>
          <w:sz w:val="26"/>
          <w:szCs w:val="26"/>
          <w:shd w:val="clear" w:color="auto" w:fill="FFFFFF"/>
        </w:rPr>
        <w:t>vanjeli</w:t>
      </w:r>
      <w:r w:rsidRPr="00D7677C">
        <w:rPr>
          <w:rFonts w:ascii="Calibri" w:eastAsia="Calibri" w:hAnsi="Calibri" w:cs="Arial"/>
          <w:sz w:val="26"/>
          <w:szCs w:val="26"/>
          <w:shd w:val="clear" w:color="auto" w:fill="FFFFFF"/>
        </w:rPr>
        <w:t>a sme počuli, že veľkňazi a </w:t>
      </w:r>
      <w:proofErr w:type="spellStart"/>
      <w:r w:rsidRPr="00D7677C">
        <w:rPr>
          <w:rFonts w:ascii="Calibri" w:eastAsia="Calibri" w:hAnsi="Calibri" w:cs="Arial"/>
          <w:sz w:val="26"/>
          <w:szCs w:val="26"/>
          <w:shd w:val="clear" w:color="auto" w:fill="FFFFFF"/>
        </w:rPr>
        <w:t>zákonníci</w:t>
      </w:r>
      <w:proofErr w:type="spellEnd"/>
      <w:r w:rsidRPr="00D7677C">
        <w:rPr>
          <w:rFonts w:ascii="Calibri" w:eastAsia="Calibri" w:hAnsi="Calibri" w:cs="Arial"/>
          <w:sz w:val="26"/>
          <w:szCs w:val="26"/>
          <w:shd w:val="clear" w:color="auto" w:fill="FFFFFF"/>
        </w:rPr>
        <w:t xml:space="preserve"> i </w:t>
      </w:r>
      <w:r w:rsidRPr="003427C5">
        <w:rPr>
          <w:rFonts w:ascii="Calibri" w:eastAsia="Calibri" w:hAnsi="Calibri" w:cs="Arial"/>
          <w:b/>
          <w:bCs/>
          <w:sz w:val="26"/>
          <w:szCs w:val="26"/>
          <w:shd w:val="clear" w:color="auto" w:fill="FFFFFF"/>
        </w:rPr>
        <w:t xml:space="preserve">poprední z ľudu </w:t>
      </w:r>
      <w:r w:rsidR="00E74E37" w:rsidRPr="003427C5">
        <w:rPr>
          <w:rFonts w:ascii="Calibri" w:eastAsia="Calibri" w:hAnsi="Calibri" w:cs="Arial"/>
          <w:b/>
          <w:bCs/>
          <w:sz w:val="26"/>
          <w:szCs w:val="26"/>
          <w:shd w:val="clear" w:color="auto" w:fill="FFFFFF"/>
        </w:rPr>
        <w:t xml:space="preserve"> </w:t>
      </w:r>
      <w:r w:rsidRPr="003427C5">
        <w:rPr>
          <w:rFonts w:ascii="Calibri" w:eastAsia="Calibri" w:hAnsi="Calibri" w:cs="Arial"/>
          <w:b/>
          <w:bCs/>
          <w:sz w:val="26"/>
          <w:szCs w:val="26"/>
          <w:shd w:val="clear" w:color="auto" w:fill="FFFFFF"/>
        </w:rPr>
        <w:t>chceli Pána Ježiša zahubiť</w:t>
      </w:r>
      <w:r w:rsidRPr="00D7677C">
        <w:rPr>
          <w:rFonts w:ascii="Calibri" w:eastAsia="Calibri" w:hAnsi="Calibri" w:cs="Arial"/>
          <w:sz w:val="26"/>
          <w:szCs w:val="26"/>
          <w:shd w:val="clear" w:color="auto" w:fill="FFFFFF"/>
        </w:rPr>
        <w:t xml:space="preserve"> (Lukáš 19, 47), </w:t>
      </w:r>
      <w:r w:rsidRPr="003427C5">
        <w:rPr>
          <w:rFonts w:ascii="Calibri" w:eastAsia="Calibri" w:hAnsi="Calibri" w:cs="Arial"/>
          <w:b/>
          <w:bCs/>
          <w:sz w:val="26"/>
          <w:szCs w:val="26"/>
          <w:shd w:val="clear" w:color="auto" w:fill="FFFFFF"/>
        </w:rPr>
        <w:t xml:space="preserve">no ľud sa k Nemu  vinul. </w:t>
      </w:r>
    </w:p>
    <w:p w14:paraId="4CF1463E" w14:textId="0978A879" w:rsidR="00674C10" w:rsidRPr="003427C5" w:rsidRDefault="00E63AA4" w:rsidP="00191E2C">
      <w:pPr>
        <w:spacing w:after="0" w:line="240" w:lineRule="auto"/>
        <w:jc w:val="both"/>
        <w:rPr>
          <w:rFonts w:ascii="Calibri" w:eastAsia="Calibri" w:hAnsi="Calibri" w:cs="Arial"/>
          <w:b/>
          <w:bCs/>
          <w:color w:val="FF0000"/>
          <w:sz w:val="26"/>
          <w:szCs w:val="26"/>
          <w:shd w:val="clear" w:color="auto" w:fill="FFFFFF"/>
        </w:rPr>
      </w:pPr>
      <w:r w:rsidRPr="003427C5">
        <w:rPr>
          <w:rFonts w:ascii="Calibri" w:eastAsia="Calibri" w:hAnsi="Calibri" w:cs="Arial"/>
          <w:b/>
          <w:bCs/>
          <w:color w:val="FF0000"/>
          <w:sz w:val="26"/>
          <w:szCs w:val="26"/>
          <w:shd w:val="clear" w:color="auto" w:fill="FFFFFF"/>
        </w:rPr>
        <w:t>Máme možnosť prísť k Ježišovi,</w:t>
      </w:r>
      <w:r w:rsidR="00EC7FE3" w:rsidRPr="003427C5">
        <w:rPr>
          <w:rFonts w:ascii="Calibri" w:eastAsia="Calibri" w:hAnsi="Calibri" w:cs="Arial"/>
          <w:b/>
          <w:bCs/>
          <w:color w:val="FF0000"/>
          <w:sz w:val="26"/>
          <w:szCs w:val="26"/>
          <w:shd w:val="clear" w:color="auto" w:fill="FFFFFF"/>
        </w:rPr>
        <w:t xml:space="preserve"> za nás uk</w:t>
      </w:r>
      <w:r w:rsidR="00396D00" w:rsidRPr="003427C5">
        <w:rPr>
          <w:rFonts w:ascii="Calibri" w:eastAsia="Calibri" w:hAnsi="Calibri" w:cs="Arial"/>
          <w:b/>
          <w:bCs/>
          <w:color w:val="FF0000"/>
          <w:sz w:val="26"/>
          <w:szCs w:val="26"/>
          <w:shd w:val="clear" w:color="auto" w:fill="FFFFFF"/>
        </w:rPr>
        <w:t>r</w:t>
      </w:r>
      <w:r w:rsidR="00EC7FE3" w:rsidRPr="003427C5">
        <w:rPr>
          <w:rFonts w:ascii="Calibri" w:eastAsia="Calibri" w:hAnsi="Calibri" w:cs="Arial"/>
          <w:b/>
          <w:bCs/>
          <w:color w:val="FF0000"/>
          <w:sz w:val="26"/>
          <w:szCs w:val="26"/>
          <w:shd w:val="clear" w:color="auto" w:fill="FFFFFF"/>
        </w:rPr>
        <w:t>ižovanému, ale aj slávne vzkriesenému Spasiteľovi. P</w:t>
      </w:r>
      <w:r w:rsidRPr="003427C5">
        <w:rPr>
          <w:rFonts w:ascii="Calibri" w:eastAsia="Calibri" w:hAnsi="Calibri" w:cs="Arial"/>
          <w:b/>
          <w:bCs/>
          <w:color w:val="FF0000"/>
          <w:sz w:val="26"/>
          <w:szCs w:val="26"/>
          <w:shd w:val="clear" w:color="auto" w:fill="FFFFFF"/>
        </w:rPr>
        <w:t xml:space="preserve">rivinúť sa k Nemu, prijať </w:t>
      </w:r>
      <w:r w:rsidR="007D2A7E" w:rsidRPr="003427C5">
        <w:rPr>
          <w:rFonts w:ascii="Calibri" w:eastAsia="Calibri" w:hAnsi="Calibri" w:cs="Arial"/>
          <w:b/>
          <w:bCs/>
          <w:color w:val="FF0000"/>
          <w:sz w:val="26"/>
          <w:szCs w:val="26"/>
          <w:shd w:val="clear" w:color="auto" w:fill="FFFFFF"/>
        </w:rPr>
        <w:t xml:space="preserve">Pánove </w:t>
      </w:r>
      <w:r w:rsidRPr="003427C5">
        <w:rPr>
          <w:rFonts w:ascii="Calibri" w:eastAsia="Calibri" w:hAnsi="Calibri" w:cs="Arial"/>
          <w:b/>
          <w:bCs/>
          <w:color w:val="FF0000"/>
          <w:sz w:val="26"/>
          <w:szCs w:val="26"/>
          <w:shd w:val="clear" w:color="auto" w:fill="FFFFFF"/>
        </w:rPr>
        <w:t>slová</w:t>
      </w:r>
      <w:r w:rsidR="007D2A7E" w:rsidRPr="003427C5">
        <w:rPr>
          <w:rFonts w:ascii="Calibri" w:eastAsia="Calibri" w:hAnsi="Calibri" w:cs="Arial"/>
          <w:b/>
          <w:bCs/>
          <w:color w:val="FF0000"/>
          <w:sz w:val="26"/>
          <w:szCs w:val="26"/>
          <w:shd w:val="clear" w:color="auto" w:fill="FFFFFF"/>
        </w:rPr>
        <w:t xml:space="preserve">, Jeho odpustenie. </w:t>
      </w:r>
    </w:p>
    <w:p w14:paraId="02592BE8" w14:textId="77777777" w:rsidR="00674C10" w:rsidRPr="00D7677C" w:rsidRDefault="00674C10" w:rsidP="00191E2C">
      <w:pPr>
        <w:spacing w:after="0" w:line="240" w:lineRule="auto"/>
        <w:jc w:val="both"/>
        <w:rPr>
          <w:rFonts w:ascii="Calibri" w:eastAsia="Calibri" w:hAnsi="Calibri" w:cs="Arial"/>
          <w:sz w:val="26"/>
          <w:szCs w:val="26"/>
          <w:shd w:val="clear" w:color="auto" w:fill="FFFFFF"/>
        </w:rPr>
      </w:pPr>
    </w:p>
    <w:p w14:paraId="75CF400A" w14:textId="1B2C383F" w:rsidR="00B01B4E" w:rsidRPr="003427C5" w:rsidRDefault="00674C10" w:rsidP="00191E2C">
      <w:pPr>
        <w:spacing w:after="0" w:line="240" w:lineRule="auto"/>
        <w:jc w:val="both"/>
        <w:rPr>
          <w:rFonts w:ascii="Calibri" w:eastAsia="Calibri" w:hAnsi="Calibri" w:cs="Arial"/>
          <w:color w:val="FF0000"/>
          <w:sz w:val="26"/>
          <w:szCs w:val="26"/>
          <w:shd w:val="clear" w:color="auto" w:fill="FFFFFF"/>
        </w:rPr>
      </w:pPr>
      <w:r w:rsidRPr="00D7677C">
        <w:rPr>
          <w:rFonts w:ascii="Calibri" w:eastAsia="Calibri" w:hAnsi="Calibri" w:cs="Arial"/>
          <w:sz w:val="26"/>
          <w:szCs w:val="26"/>
          <w:shd w:val="clear" w:color="auto" w:fill="FFFFFF"/>
        </w:rPr>
        <w:t>Nedeľa pokánia</w:t>
      </w:r>
      <w:r w:rsidR="008E4A1A" w:rsidRPr="00D7677C">
        <w:rPr>
          <w:rFonts w:ascii="Calibri" w:eastAsia="Calibri" w:hAnsi="Calibri" w:cs="Arial"/>
          <w:sz w:val="26"/>
          <w:szCs w:val="26"/>
          <w:shd w:val="clear" w:color="auto" w:fill="FFFFFF"/>
        </w:rPr>
        <w:t xml:space="preserve"> nás pripomenutím skazy Jeruzalema </w:t>
      </w:r>
      <w:r w:rsidRPr="00D7677C">
        <w:rPr>
          <w:rFonts w:ascii="Calibri" w:eastAsia="Calibri" w:hAnsi="Calibri" w:cs="Arial"/>
          <w:sz w:val="26"/>
          <w:szCs w:val="26"/>
          <w:shd w:val="clear" w:color="auto" w:fill="FFFFFF"/>
        </w:rPr>
        <w:t>nechce strašiť</w:t>
      </w:r>
      <w:r w:rsidR="008E4A1A" w:rsidRPr="003427C5">
        <w:rPr>
          <w:rFonts w:ascii="Calibri" w:eastAsia="Calibri" w:hAnsi="Calibri" w:cs="Arial"/>
          <w:sz w:val="26"/>
          <w:szCs w:val="26"/>
          <w:shd w:val="clear" w:color="auto" w:fill="FFFFFF"/>
        </w:rPr>
        <w:t>.</w:t>
      </w:r>
      <w:r w:rsidR="008E4A1A" w:rsidRPr="00D7677C">
        <w:rPr>
          <w:rFonts w:ascii="Calibri" w:eastAsia="Calibri" w:hAnsi="Calibri" w:cs="Arial"/>
          <w:b/>
          <w:bCs/>
          <w:sz w:val="26"/>
          <w:szCs w:val="26"/>
          <w:shd w:val="clear" w:color="auto" w:fill="FFFFFF"/>
        </w:rPr>
        <w:t xml:space="preserve"> Zvestuje, že </w:t>
      </w:r>
      <w:r w:rsidR="008E4A1A" w:rsidRPr="003427C5">
        <w:rPr>
          <w:rFonts w:ascii="Calibri" w:eastAsia="Calibri" w:hAnsi="Calibri" w:cs="Arial"/>
          <w:b/>
          <w:bCs/>
          <w:color w:val="FF0000"/>
          <w:sz w:val="26"/>
          <w:szCs w:val="26"/>
          <w:shd w:val="clear" w:color="auto" w:fill="FFFFFF"/>
        </w:rPr>
        <w:t>máme možnosť činiť pokánie, veriť posolstvu, že Pán miluje hriešnikov a my Mu vierou smieme odpovedať na Jeho lásku, ktorú si nezaslúžime.</w:t>
      </w:r>
    </w:p>
    <w:p w14:paraId="0A76898E" w14:textId="703835CD" w:rsidR="00B01B4E" w:rsidRPr="00D7677C" w:rsidRDefault="00B01B4E" w:rsidP="00191E2C">
      <w:pPr>
        <w:spacing w:after="0" w:line="240" w:lineRule="auto"/>
        <w:jc w:val="both"/>
        <w:rPr>
          <w:rFonts w:ascii="Calibri" w:eastAsia="Calibri" w:hAnsi="Calibri" w:cs="Arial"/>
          <w:sz w:val="26"/>
          <w:szCs w:val="26"/>
          <w:shd w:val="clear" w:color="auto" w:fill="FFFFFF"/>
        </w:rPr>
      </w:pPr>
      <w:r w:rsidRPr="00D7677C">
        <w:rPr>
          <w:rFonts w:ascii="Calibri" w:eastAsia="Calibri" w:hAnsi="Calibri" w:cs="Arial"/>
          <w:sz w:val="26"/>
          <w:szCs w:val="26"/>
          <w:shd w:val="clear" w:color="auto" w:fill="FFFFFF"/>
        </w:rPr>
        <w:t>K tomu nás aj dnešná nedeľa pozýva.</w:t>
      </w:r>
    </w:p>
    <w:p w14:paraId="729B6CCA" w14:textId="4F37EDE3" w:rsidR="00B01B4E" w:rsidRPr="00D7677C" w:rsidRDefault="00B01B4E" w:rsidP="00191E2C">
      <w:pPr>
        <w:spacing w:after="0" w:line="240" w:lineRule="auto"/>
        <w:jc w:val="both"/>
        <w:rPr>
          <w:rFonts w:ascii="Calibri" w:eastAsia="Calibri" w:hAnsi="Calibri" w:cs="Arial"/>
          <w:sz w:val="26"/>
          <w:szCs w:val="26"/>
          <w:shd w:val="clear" w:color="auto" w:fill="FFFFFF"/>
        </w:rPr>
      </w:pPr>
      <w:r w:rsidRPr="00D7677C">
        <w:rPr>
          <w:rFonts w:ascii="Calibri" w:eastAsia="Calibri" w:hAnsi="Calibri" w:cs="Arial"/>
          <w:sz w:val="26"/>
          <w:szCs w:val="26"/>
          <w:shd w:val="clear" w:color="auto" w:fill="FFFFFF"/>
        </w:rPr>
        <w:t xml:space="preserve">Dovoľte zakončiť dvomi citátmi: </w:t>
      </w:r>
    </w:p>
    <w:p w14:paraId="42BE1CEF" w14:textId="77777777" w:rsidR="00B01B4E" w:rsidRPr="003427C5" w:rsidRDefault="00B01B4E" w:rsidP="00B01B4E">
      <w:pPr>
        <w:spacing w:after="0" w:line="240" w:lineRule="auto"/>
        <w:jc w:val="both"/>
        <w:rPr>
          <w:rFonts w:ascii="Calibri" w:hAnsi="Calibri"/>
          <w:color w:val="00B050"/>
          <w:sz w:val="26"/>
          <w:szCs w:val="26"/>
        </w:rPr>
      </w:pPr>
      <w:r w:rsidRPr="003427C5">
        <w:rPr>
          <w:rFonts w:ascii="Calibri" w:hAnsi="Calibri"/>
          <w:color w:val="00B050"/>
          <w:sz w:val="26"/>
          <w:szCs w:val="26"/>
        </w:rPr>
        <w:t>„</w:t>
      </w:r>
      <w:r w:rsidRPr="003427C5">
        <w:rPr>
          <w:rFonts w:ascii="Calibri" w:hAnsi="Calibri"/>
          <w:b/>
          <w:bCs/>
          <w:color w:val="00B050"/>
          <w:sz w:val="26"/>
          <w:szCs w:val="26"/>
        </w:rPr>
        <w:t>Kresťanské pokánie znamená nechať Krista vyplniť miesto.</w:t>
      </w:r>
      <w:r w:rsidRPr="003427C5">
        <w:rPr>
          <w:rFonts w:ascii="Calibri" w:hAnsi="Calibri"/>
          <w:color w:val="00B050"/>
          <w:sz w:val="26"/>
          <w:szCs w:val="26"/>
        </w:rPr>
        <w:t xml:space="preserve"> </w:t>
      </w:r>
    </w:p>
    <w:p w14:paraId="42C5B468" w14:textId="2FAE09E3" w:rsidR="00B01B4E" w:rsidRPr="003427C5" w:rsidRDefault="00B01B4E" w:rsidP="00B01B4E">
      <w:pPr>
        <w:spacing w:after="0" w:line="240" w:lineRule="auto"/>
        <w:jc w:val="both"/>
        <w:rPr>
          <w:rFonts w:ascii="Calibri" w:hAnsi="Calibri"/>
          <w:sz w:val="26"/>
          <w:szCs w:val="26"/>
        </w:rPr>
      </w:pPr>
      <w:r w:rsidRPr="003427C5">
        <w:rPr>
          <w:rFonts w:ascii="Calibri" w:hAnsi="Calibri"/>
          <w:color w:val="00B050"/>
          <w:sz w:val="26"/>
          <w:szCs w:val="26"/>
        </w:rPr>
        <w:t xml:space="preserve">Ak kresťania nie sú dobrí, Kristus je. Keď nie sú svätí, Kristus je. Ak nie sú rozumní, Kristus je. Keď nie sú prijateľní, Kristus je.“ </w:t>
      </w:r>
      <w:r w:rsidRPr="003427C5">
        <w:rPr>
          <w:rFonts w:ascii="Calibri" w:hAnsi="Calibri"/>
          <w:sz w:val="26"/>
          <w:szCs w:val="26"/>
        </w:rPr>
        <w:t>(</w:t>
      </w:r>
      <w:proofErr w:type="spellStart"/>
      <w:r w:rsidRPr="003427C5">
        <w:rPr>
          <w:rFonts w:ascii="Calibri" w:hAnsi="Calibri"/>
          <w:sz w:val="26"/>
          <w:szCs w:val="26"/>
        </w:rPr>
        <w:t>André</w:t>
      </w:r>
      <w:proofErr w:type="spellEnd"/>
      <w:r w:rsidRPr="003427C5">
        <w:rPr>
          <w:rFonts w:ascii="Calibri" w:hAnsi="Calibri"/>
          <w:sz w:val="26"/>
          <w:szCs w:val="26"/>
        </w:rPr>
        <w:t xml:space="preserve"> </w:t>
      </w:r>
      <w:proofErr w:type="spellStart"/>
      <w:r w:rsidRPr="003427C5">
        <w:rPr>
          <w:rFonts w:ascii="Calibri" w:hAnsi="Calibri"/>
          <w:sz w:val="26"/>
          <w:szCs w:val="26"/>
        </w:rPr>
        <w:t>LaCocque</w:t>
      </w:r>
      <w:proofErr w:type="spellEnd"/>
      <w:r w:rsidRPr="003427C5">
        <w:rPr>
          <w:rFonts w:ascii="Calibri" w:eastAsia="Times New Roman" w:hAnsi="Calibri" w:cs="Times New Roman"/>
          <w:sz w:val="26"/>
          <w:szCs w:val="26"/>
          <w:lang w:eastAsia="sk-SK"/>
        </w:rPr>
        <w:t>)</w:t>
      </w:r>
    </w:p>
    <w:p w14:paraId="770020B4" w14:textId="29C84F87" w:rsidR="00E74E37" w:rsidRPr="003427C5" w:rsidRDefault="00B01B4E" w:rsidP="00191E2C">
      <w:pPr>
        <w:spacing w:after="0" w:line="240" w:lineRule="auto"/>
        <w:jc w:val="both"/>
        <w:rPr>
          <w:rFonts w:ascii="Calibri" w:eastAsia="Calibri" w:hAnsi="Calibri" w:cs="Arial"/>
          <w:sz w:val="26"/>
          <w:szCs w:val="26"/>
          <w:shd w:val="clear" w:color="auto" w:fill="FFFFFF"/>
        </w:rPr>
      </w:pPr>
      <w:r w:rsidRPr="003427C5">
        <w:rPr>
          <w:rFonts w:ascii="Calibri" w:hAnsi="Calibri"/>
          <w:b/>
          <w:bCs/>
          <w:color w:val="00B050"/>
          <w:sz w:val="26"/>
          <w:szCs w:val="26"/>
        </w:rPr>
        <w:t xml:space="preserve">„Kristus vo mne je viac mnou, ako ja.“ </w:t>
      </w:r>
      <w:bookmarkStart w:id="0" w:name="_Hlk142469615"/>
      <w:r w:rsidRPr="003427C5">
        <w:rPr>
          <w:rFonts w:ascii="Calibri" w:hAnsi="Calibri"/>
          <w:sz w:val="26"/>
          <w:szCs w:val="26"/>
        </w:rPr>
        <w:t xml:space="preserve">(Paul </w:t>
      </w:r>
      <w:proofErr w:type="spellStart"/>
      <w:r w:rsidRPr="003427C5">
        <w:rPr>
          <w:rFonts w:ascii="Calibri" w:hAnsi="Calibri"/>
          <w:sz w:val="26"/>
          <w:szCs w:val="26"/>
        </w:rPr>
        <w:t>Claudel</w:t>
      </w:r>
      <w:bookmarkEnd w:id="0"/>
      <w:proofErr w:type="spellEnd"/>
      <w:r w:rsidR="00D7677C" w:rsidRPr="003427C5">
        <w:rPr>
          <w:rFonts w:ascii="Calibri" w:hAnsi="Calibri"/>
          <w:sz w:val="26"/>
          <w:szCs w:val="26"/>
        </w:rPr>
        <w:t>).</w:t>
      </w:r>
      <w:r w:rsidR="00E74E37" w:rsidRPr="003427C5">
        <w:rPr>
          <w:rFonts w:ascii="Calibri" w:eastAsia="Calibri" w:hAnsi="Calibri" w:cs="Arial"/>
          <w:sz w:val="26"/>
          <w:szCs w:val="26"/>
          <w:shd w:val="clear" w:color="auto" w:fill="FFFFFF"/>
        </w:rPr>
        <w:t xml:space="preserve"> </w:t>
      </w:r>
    </w:p>
    <w:p w14:paraId="6ACE50E5" w14:textId="7B9C0E84" w:rsidR="00D7677C" w:rsidRPr="00D7677C" w:rsidRDefault="00D7677C" w:rsidP="00D7677C">
      <w:pPr>
        <w:spacing w:after="0" w:line="240" w:lineRule="auto"/>
        <w:jc w:val="both"/>
        <w:rPr>
          <w:rFonts w:ascii="Calibri" w:eastAsia="Calibri" w:hAnsi="Calibri" w:cs="Arial"/>
          <w:sz w:val="26"/>
          <w:szCs w:val="26"/>
          <w:shd w:val="clear" w:color="auto" w:fill="FFFFFF"/>
        </w:rPr>
      </w:pPr>
      <w:r w:rsidRPr="00D7677C">
        <w:rPr>
          <w:rFonts w:ascii="Calibri" w:eastAsia="Calibri" w:hAnsi="Calibri" w:cs="Arial"/>
          <w:sz w:val="26"/>
          <w:szCs w:val="26"/>
          <w:shd w:val="clear" w:color="auto" w:fill="FFFFFF"/>
        </w:rPr>
        <w:t xml:space="preserve">Vo Večeri Pánovej smieme Krista prijať, dať sa naplniť Jeho láskou. Amen.   </w:t>
      </w:r>
    </w:p>
    <w:p w14:paraId="5E68EFAD" w14:textId="51A3F064" w:rsidR="008A2D45" w:rsidRDefault="00191E2C" w:rsidP="003427C5">
      <w:pPr>
        <w:spacing w:after="0" w:line="240" w:lineRule="auto"/>
        <w:jc w:val="both"/>
      </w:pPr>
      <w:bookmarkStart w:id="1" w:name="_GoBack"/>
      <w:bookmarkEnd w:id="1"/>
      <w:r w:rsidRPr="003E2229">
        <w:rPr>
          <w:rFonts w:ascii="Calibri" w:eastAsia="Calibri" w:hAnsi="Calibri" w:cs="Times New Roman"/>
          <w:i/>
          <w:sz w:val="14"/>
          <w:szCs w:val="14"/>
        </w:rPr>
        <w:t>P</w:t>
      </w:r>
      <w:r w:rsidRPr="00191E2C">
        <w:rPr>
          <w:rFonts w:ascii="Calibri" w:eastAsia="Calibri" w:hAnsi="Calibri" w:cs="Times New Roman"/>
          <w:i/>
          <w:sz w:val="14"/>
          <w:szCs w:val="14"/>
        </w:rPr>
        <w:t>oužitím myšlienok</w:t>
      </w:r>
      <w:r w:rsidR="003E2229" w:rsidRPr="003E2229">
        <w:rPr>
          <w:rFonts w:ascii="Calibri" w:eastAsia="Calibri" w:hAnsi="Calibri" w:cs="Times New Roman"/>
          <w:i/>
          <w:sz w:val="14"/>
          <w:szCs w:val="14"/>
        </w:rPr>
        <w:t xml:space="preserve"> Adolfa Novotného, </w:t>
      </w:r>
      <w:proofErr w:type="spellStart"/>
      <w:r w:rsidR="003E2229" w:rsidRPr="003E2229">
        <w:rPr>
          <w:rFonts w:ascii="Calibri" w:eastAsia="Calibri" w:hAnsi="Calibri" w:cs="Times New Roman"/>
          <w:i/>
          <w:sz w:val="14"/>
          <w:szCs w:val="14"/>
        </w:rPr>
        <w:t>Jiřího</w:t>
      </w:r>
      <w:proofErr w:type="spellEnd"/>
      <w:r w:rsidR="003E2229" w:rsidRPr="003E2229">
        <w:rPr>
          <w:rFonts w:ascii="Calibri" w:eastAsia="Calibri" w:hAnsi="Calibri" w:cs="Times New Roman"/>
          <w:i/>
          <w:sz w:val="14"/>
          <w:szCs w:val="14"/>
        </w:rPr>
        <w:t xml:space="preserve"> Beneša  a iných prameňov</w:t>
      </w:r>
      <w:r w:rsidRPr="00191E2C">
        <w:rPr>
          <w:rFonts w:ascii="Calibri" w:eastAsia="Calibri" w:hAnsi="Calibri" w:cs="Times New Roman"/>
          <w:i/>
          <w:sz w:val="14"/>
          <w:szCs w:val="14"/>
        </w:rPr>
        <w:t>:</w:t>
      </w:r>
      <w:r w:rsidRPr="00191E2C">
        <w:rPr>
          <w:rFonts w:ascii="Calibri" w:eastAsia="Calibri" w:hAnsi="Calibri" w:cs="Times New Roman"/>
          <w:sz w:val="14"/>
          <w:szCs w:val="14"/>
        </w:rPr>
        <w:t xml:space="preserve">  </w:t>
      </w:r>
      <w:r w:rsidRPr="00191E2C">
        <w:rPr>
          <w:rFonts w:ascii="Calibri" w:eastAsia="Calibri" w:hAnsi="Calibri" w:cs="Arial"/>
          <w:b/>
          <w:color w:val="800080"/>
          <w:sz w:val="14"/>
          <w:szCs w:val="14"/>
          <w:shd w:val="clear" w:color="auto" w:fill="FFFFFF"/>
        </w:rPr>
        <w:t xml:space="preserve">Martin </w:t>
      </w:r>
      <w:proofErr w:type="spellStart"/>
      <w:r w:rsidRPr="00191E2C">
        <w:rPr>
          <w:rFonts w:ascii="Calibri" w:eastAsia="Calibri" w:hAnsi="Calibri" w:cs="Arial"/>
          <w:b/>
          <w:color w:val="800080"/>
          <w:sz w:val="14"/>
          <w:szCs w:val="14"/>
          <w:shd w:val="clear" w:color="auto" w:fill="FFFFFF"/>
        </w:rPr>
        <w:t>Šefranko</w:t>
      </w:r>
      <w:proofErr w:type="spellEnd"/>
      <w:r w:rsidRPr="00191E2C">
        <w:rPr>
          <w:rFonts w:ascii="Calibri" w:eastAsia="Calibri" w:hAnsi="Calibri" w:cs="Arial"/>
          <w:b/>
          <w:color w:val="800080"/>
          <w:sz w:val="14"/>
          <w:szCs w:val="14"/>
          <w:shd w:val="clear" w:color="auto" w:fill="FFFFFF"/>
        </w:rPr>
        <w:t>, evanjelický a. v. farár</w:t>
      </w:r>
    </w:p>
    <w:sectPr w:rsidR="008A2D45" w:rsidSect="00CC325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4180F"/>
    <w:multiLevelType w:val="hybridMultilevel"/>
    <w:tmpl w:val="AAA61F62"/>
    <w:lvl w:ilvl="0" w:tplc="79A079A8">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6814193A"/>
    <w:multiLevelType w:val="hybridMultilevel"/>
    <w:tmpl w:val="9A86ABA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C"/>
    <w:rsid w:val="000A0ECA"/>
    <w:rsid w:val="00191E2C"/>
    <w:rsid w:val="002703A7"/>
    <w:rsid w:val="00296D22"/>
    <w:rsid w:val="002B1BE6"/>
    <w:rsid w:val="003427C5"/>
    <w:rsid w:val="00396D00"/>
    <w:rsid w:val="003E2229"/>
    <w:rsid w:val="004319B2"/>
    <w:rsid w:val="005346B2"/>
    <w:rsid w:val="00534922"/>
    <w:rsid w:val="005438CF"/>
    <w:rsid w:val="00661569"/>
    <w:rsid w:val="00670684"/>
    <w:rsid w:val="00674C10"/>
    <w:rsid w:val="006D7035"/>
    <w:rsid w:val="007D2A7E"/>
    <w:rsid w:val="008A2D45"/>
    <w:rsid w:val="008E4A1A"/>
    <w:rsid w:val="0099275A"/>
    <w:rsid w:val="00992A7A"/>
    <w:rsid w:val="009A5B0D"/>
    <w:rsid w:val="00A203D3"/>
    <w:rsid w:val="00A206DE"/>
    <w:rsid w:val="00A97FFC"/>
    <w:rsid w:val="00AE0641"/>
    <w:rsid w:val="00B01B4E"/>
    <w:rsid w:val="00B93608"/>
    <w:rsid w:val="00BE0340"/>
    <w:rsid w:val="00BE280C"/>
    <w:rsid w:val="00CC325E"/>
    <w:rsid w:val="00D26007"/>
    <w:rsid w:val="00D31D3C"/>
    <w:rsid w:val="00D7677C"/>
    <w:rsid w:val="00DB0CA5"/>
    <w:rsid w:val="00E26E8B"/>
    <w:rsid w:val="00E63AA4"/>
    <w:rsid w:val="00E74E37"/>
    <w:rsid w:val="00EC7FE3"/>
    <w:rsid w:val="00EE15E6"/>
    <w:rsid w:val="00F7236D"/>
    <w:rsid w:val="00F75C62"/>
    <w:rsid w:val="00F971ED"/>
    <w:rsid w:val="00FA7DFB"/>
    <w:rsid w:val="00FF3E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76A3"/>
  <w15:chartTrackingRefBased/>
  <w15:docId w15:val="{3A902813-4DC5-40AC-89F8-2AA43212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19B2"/>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container">
    <w:name w:val="verse-container"/>
    <w:basedOn w:val="Predvolenpsmoodseku"/>
    <w:rsid w:val="004319B2"/>
  </w:style>
  <w:style w:type="character" w:customStyle="1" w:styleId="font-bold">
    <w:name w:val="font-bold"/>
    <w:basedOn w:val="Predvolenpsmoodseku"/>
    <w:rsid w:val="004319B2"/>
  </w:style>
  <w:style w:type="character" w:customStyle="1" w:styleId="group-hoverbg-sky-100">
    <w:name w:val="group-hover:bg-sky-100"/>
    <w:basedOn w:val="Predvolenpsmoodseku"/>
    <w:rsid w:val="004319B2"/>
  </w:style>
  <w:style w:type="paragraph" w:styleId="Odsekzoznamu">
    <w:name w:val="List Paragraph"/>
    <w:basedOn w:val="Normlny"/>
    <w:uiPriority w:val="34"/>
    <w:qFormat/>
    <w:rsid w:val="00992A7A"/>
    <w:pPr>
      <w:ind w:left="720"/>
      <w:contextualSpacing/>
    </w:pPr>
  </w:style>
  <w:style w:type="paragraph" w:styleId="Textbubliny">
    <w:name w:val="Balloon Text"/>
    <w:basedOn w:val="Normlny"/>
    <w:link w:val="TextbublinyChar"/>
    <w:uiPriority w:val="99"/>
    <w:semiHidden/>
    <w:unhideWhenUsed/>
    <w:rsid w:val="00DB0C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0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7832">
      <w:bodyDiv w:val="1"/>
      <w:marLeft w:val="0"/>
      <w:marRight w:val="0"/>
      <w:marTop w:val="0"/>
      <w:marBottom w:val="0"/>
      <w:divBdr>
        <w:top w:val="none" w:sz="0" w:space="0" w:color="auto"/>
        <w:left w:val="none" w:sz="0" w:space="0" w:color="auto"/>
        <w:bottom w:val="none" w:sz="0" w:space="0" w:color="auto"/>
        <w:right w:val="none" w:sz="0" w:space="0" w:color="auto"/>
      </w:divBdr>
    </w:div>
    <w:div w:id="1386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2001-D8E3-4E55-872B-AFE2A69C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1418</Words>
  <Characters>8085</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cp:lastPrinted>2023-08-13T07:48:00Z</cp:lastPrinted>
  <dcterms:created xsi:type="dcterms:W3CDTF">2023-08-06T13:12:00Z</dcterms:created>
  <dcterms:modified xsi:type="dcterms:W3CDTF">2023-08-13T09:40:00Z</dcterms:modified>
</cp:coreProperties>
</file>