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A811" w14:textId="7F1B71BE" w:rsidR="00D65237" w:rsidRDefault="00D65237" w:rsidP="00D65237">
      <w:pPr>
        <w:spacing w:after="0" w:line="240" w:lineRule="auto"/>
      </w:pPr>
      <w:r>
        <w:rPr>
          <w:b/>
        </w:rPr>
        <w:t>Kázeň – SB s</w:t>
      </w:r>
      <w:r w:rsidR="00E4129F">
        <w:rPr>
          <w:b/>
        </w:rPr>
        <w:t> </w:t>
      </w:r>
      <w:r>
        <w:rPr>
          <w:b/>
        </w:rPr>
        <w:t>VP</w:t>
      </w:r>
      <w:r w:rsidR="00E4129F">
        <w:rPr>
          <w:b/>
        </w:rPr>
        <w:t xml:space="preserve">, </w:t>
      </w:r>
      <w:r>
        <w:rPr>
          <w:b/>
        </w:rPr>
        <w:t xml:space="preserve"> krst</w:t>
      </w:r>
      <w:r w:rsidR="00E4129F">
        <w:rPr>
          <w:b/>
        </w:rPr>
        <w:t>om</w:t>
      </w:r>
      <w:r>
        <w:rPr>
          <w:b/>
        </w:rPr>
        <w:t xml:space="preserve"> a konfirmáci</w:t>
      </w:r>
      <w:r w:rsidR="00E4129F">
        <w:rPr>
          <w:b/>
        </w:rPr>
        <w:t>ou</w:t>
      </w:r>
      <w:r>
        <w:rPr>
          <w:b/>
        </w:rPr>
        <w:t xml:space="preserve"> dospelej </w:t>
      </w:r>
      <w:r>
        <w:t xml:space="preserve">(Janka </w:t>
      </w:r>
      <w:proofErr w:type="spellStart"/>
      <w:r>
        <w:t>Kleinertová</w:t>
      </w:r>
      <w:proofErr w:type="spellEnd"/>
      <w:r>
        <w:t>),</w:t>
      </w:r>
    </w:p>
    <w:p w14:paraId="0D5B5A4D" w14:textId="6D641A54" w:rsidR="00D65237" w:rsidRDefault="00D65237" w:rsidP="00D65237">
      <w:pPr>
        <w:spacing w:after="0" w:line="240" w:lineRule="auto"/>
      </w:pPr>
      <w:r>
        <w:t>Bratislava (Nový kostol),  1. 10. 2023 o 18.00 h, ES 605, 291, 604, 263</w:t>
      </w:r>
      <w:r w:rsidRPr="00D65237">
        <w:rPr>
          <w:sz w:val="18"/>
          <w:szCs w:val="18"/>
        </w:rPr>
        <w:t>,1-2</w:t>
      </w:r>
    </w:p>
    <w:p w14:paraId="4A943B69" w14:textId="77777777" w:rsidR="006F61B6" w:rsidRDefault="006F61B6" w:rsidP="00D65237">
      <w:pPr>
        <w:spacing w:after="0" w:line="240" w:lineRule="auto"/>
        <w:jc w:val="both"/>
        <w:rPr>
          <w:b/>
          <w:color w:val="800080"/>
          <w:sz w:val="30"/>
          <w:szCs w:val="30"/>
          <w:u w:val="single"/>
        </w:rPr>
      </w:pPr>
    </w:p>
    <w:p w14:paraId="04A4072B" w14:textId="026E5EFB" w:rsidR="00D65237" w:rsidRDefault="006F61B6" w:rsidP="00D65237">
      <w:pPr>
        <w:spacing w:after="0" w:line="240" w:lineRule="auto"/>
        <w:jc w:val="both"/>
        <w:rPr>
          <w:sz w:val="30"/>
          <w:szCs w:val="30"/>
        </w:rPr>
      </w:pPr>
      <w:r>
        <w:rPr>
          <w:b/>
          <w:color w:val="800080"/>
          <w:sz w:val="30"/>
          <w:szCs w:val="30"/>
          <w:u w:val="single"/>
        </w:rPr>
        <w:t xml:space="preserve">Ev. </w:t>
      </w:r>
      <w:r w:rsidR="00D65237" w:rsidRPr="006F61B6">
        <w:rPr>
          <w:b/>
          <w:color w:val="800080"/>
          <w:sz w:val="30"/>
          <w:szCs w:val="30"/>
          <w:u w:val="single"/>
        </w:rPr>
        <w:t>Matúš</w:t>
      </w:r>
      <w:r>
        <w:rPr>
          <w:b/>
          <w:color w:val="800080"/>
          <w:sz w:val="30"/>
          <w:szCs w:val="30"/>
          <w:u w:val="single"/>
        </w:rPr>
        <w:t>a</w:t>
      </w:r>
      <w:r w:rsidR="00D65237" w:rsidRPr="006F61B6">
        <w:rPr>
          <w:b/>
          <w:color w:val="800080"/>
          <w:sz w:val="30"/>
          <w:szCs w:val="30"/>
          <w:u w:val="single"/>
        </w:rPr>
        <w:t xml:space="preserve"> 5, 13</w:t>
      </w:r>
      <w:r w:rsidR="00D65237" w:rsidRPr="006F61B6">
        <w:rPr>
          <w:bCs/>
          <w:iCs/>
          <w:color w:val="7030A0"/>
          <w:sz w:val="30"/>
          <w:szCs w:val="30"/>
        </w:rPr>
        <w:t>:</w:t>
      </w:r>
      <w:r w:rsidR="00D65237" w:rsidRPr="006F61B6">
        <w:rPr>
          <w:bCs/>
          <w:i/>
          <w:color w:val="7030A0"/>
          <w:sz w:val="30"/>
          <w:szCs w:val="30"/>
        </w:rPr>
        <w:t xml:space="preserve"> </w:t>
      </w:r>
      <w:r w:rsidR="00555FBC" w:rsidRPr="006F61B6">
        <w:rPr>
          <w:i/>
          <w:iCs/>
          <w:sz w:val="30"/>
          <w:szCs w:val="30"/>
        </w:rPr>
        <w:t>„Vy ste soľ zeme. Ak však soľ stratí chuť, čím bude osolená? Na nič nie je už súca, len ju vyhodiť, aby ju ľudia pošliapali.“</w:t>
      </w:r>
      <w:r w:rsidR="00555FBC" w:rsidRPr="006F61B6">
        <w:rPr>
          <w:sz w:val="30"/>
          <w:szCs w:val="30"/>
        </w:rPr>
        <w:t xml:space="preserve"> </w:t>
      </w:r>
    </w:p>
    <w:p w14:paraId="0585AD96" w14:textId="77777777" w:rsidR="006F61B6" w:rsidRPr="006F61B6" w:rsidRDefault="006F61B6" w:rsidP="00D65237">
      <w:pPr>
        <w:spacing w:after="0" w:line="240" w:lineRule="auto"/>
        <w:jc w:val="both"/>
        <w:rPr>
          <w:rFonts w:asciiTheme="minorHAnsi" w:hAnsiTheme="minorHAnsi"/>
          <w:i/>
          <w:iCs/>
          <w:sz w:val="30"/>
          <w:szCs w:val="30"/>
        </w:rPr>
      </w:pPr>
    </w:p>
    <w:p w14:paraId="23B3A785" w14:textId="46581ACE" w:rsidR="00D65237" w:rsidRPr="006F61B6" w:rsidRDefault="00565259" w:rsidP="0030535B">
      <w:pPr>
        <w:spacing w:after="0" w:line="240" w:lineRule="auto"/>
        <w:ind w:firstLine="708"/>
        <w:jc w:val="both"/>
        <w:rPr>
          <w:rFonts w:cs="Arial"/>
          <w:b/>
          <w:sz w:val="30"/>
          <w:szCs w:val="30"/>
        </w:rPr>
      </w:pPr>
      <w:r w:rsidRPr="006F61B6">
        <w:rPr>
          <w:rFonts w:cs="Arial"/>
          <w:b/>
          <w:sz w:val="30"/>
          <w:szCs w:val="30"/>
        </w:rPr>
        <w:t>Milí b</w:t>
      </w:r>
      <w:r w:rsidR="00D65237" w:rsidRPr="006F61B6">
        <w:rPr>
          <w:rFonts w:cs="Arial"/>
          <w:b/>
          <w:sz w:val="30"/>
          <w:szCs w:val="30"/>
        </w:rPr>
        <w:t>ratia a</w:t>
      </w:r>
      <w:r w:rsidRPr="006F61B6">
        <w:rPr>
          <w:rFonts w:cs="Arial"/>
          <w:b/>
          <w:sz w:val="30"/>
          <w:szCs w:val="30"/>
        </w:rPr>
        <w:t xml:space="preserve"> milé </w:t>
      </w:r>
      <w:r w:rsidR="00D65237" w:rsidRPr="006F61B6">
        <w:rPr>
          <w:rFonts w:cs="Arial"/>
          <w:b/>
          <w:sz w:val="30"/>
          <w:szCs w:val="30"/>
        </w:rPr>
        <w:t xml:space="preserve">sestry, </w:t>
      </w:r>
      <w:r w:rsidRPr="006F61B6">
        <w:rPr>
          <w:rFonts w:cs="Arial"/>
          <w:b/>
          <w:sz w:val="30"/>
          <w:szCs w:val="30"/>
        </w:rPr>
        <w:t>drah</w:t>
      </w:r>
      <w:r w:rsidR="009D16A9" w:rsidRPr="006F61B6">
        <w:rPr>
          <w:rFonts w:cs="Arial"/>
          <w:b/>
          <w:sz w:val="30"/>
          <w:szCs w:val="30"/>
        </w:rPr>
        <w:t>á</w:t>
      </w:r>
      <w:r w:rsidRPr="006F61B6">
        <w:rPr>
          <w:rFonts w:cs="Arial"/>
          <w:b/>
          <w:sz w:val="30"/>
          <w:szCs w:val="30"/>
        </w:rPr>
        <w:t xml:space="preserve"> </w:t>
      </w:r>
      <w:r w:rsidR="00D65237" w:rsidRPr="006F61B6">
        <w:rPr>
          <w:rFonts w:cs="Arial"/>
          <w:b/>
          <w:sz w:val="30"/>
          <w:szCs w:val="30"/>
        </w:rPr>
        <w:t>Janka!</w:t>
      </w:r>
    </w:p>
    <w:p w14:paraId="3E2E5F90" w14:textId="62D1E47C" w:rsidR="00D65237" w:rsidRPr="006F61B6" w:rsidRDefault="00565259" w:rsidP="00D65237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 xml:space="preserve">Maliari podpisujú svoje obrazy. My niekedy </w:t>
      </w:r>
      <w:r w:rsidR="009D16A9" w:rsidRPr="006F61B6">
        <w:rPr>
          <w:rFonts w:asciiTheme="minorHAnsi" w:hAnsiTheme="minorHAnsi"/>
          <w:sz w:val="30"/>
          <w:szCs w:val="30"/>
        </w:rPr>
        <w:t xml:space="preserve">do kníh, ktoré vlastníme, vpíšeme svojej meno. </w:t>
      </w:r>
      <w:r w:rsidR="009C74EF" w:rsidRPr="006F61B6">
        <w:rPr>
          <w:rFonts w:asciiTheme="minorHAnsi" w:hAnsiTheme="minorHAnsi"/>
          <w:sz w:val="30"/>
          <w:szCs w:val="30"/>
        </w:rPr>
        <w:t>Vodoznak n</w:t>
      </w:r>
      <w:r w:rsidR="009D16A9" w:rsidRPr="006F61B6">
        <w:rPr>
          <w:rFonts w:asciiTheme="minorHAnsi" w:hAnsiTheme="minorHAnsi"/>
          <w:sz w:val="30"/>
          <w:szCs w:val="30"/>
        </w:rPr>
        <w:t>a bankovkách</w:t>
      </w:r>
      <w:r w:rsidR="0030535B" w:rsidRPr="006F61B6">
        <w:rPr>
          <w:rFonts w:asciiTheme="minorHAnsi" w:hAnsiTheme="minorHAnsi"/>
          <w:sz w:val="30"/>
          <w:szCs w:val="30"/>
        </w:rPr>
        <w:t xml:space="preserve"> </w:t>
      </w:r>
      <w:r w:rsidR="009D16A9" w:rsidRPr="006F61B6">
        <w:rPr>
          <w:rFonts w:asciiTheme="minorHAnsi" w:hAnsiTheme="minorHAnsi"/>
          <w:sz w:val="30"/>
          <w:szCs w:val="30"/>
        </w:rPr>
        <w:t xml:space="preserve">a podpis ministra financií či guvernéra </w:t>
      </w:r>
      <w:r w:rsidR="0030535B" w:rsidRPr="006F61B6">
        <w:rPr>
          <w:rFonts w:asciiTheme="minorHAnsi" w:hAnsiTheme="minorHAnsi"/>
          <w:sz w:val="30"/>
          <w:szCs w:val="30"/>
        </w:rPr>
        <w:t>banky</w:t>
      </w:r>
      <w:r w:rsidR="009D16A9" w:rsidRPr="006F61B6">
        <w:rPr>
          <w:rFonts w:asciiTheme="minorHAnsi" w:hAnsiTheme="minorHAnsi"/>
          <w:sz w:val="30"/>
          <w:szCs w:val="30"/>
        </w:rPr>
        <w:t xml:space="preserve"> </w:t>
      </w:r>
      <w:r w:rsidR="009C74EF" w:rsidRPr="006F61B6">
        <w:rPr>
          <w:rFonts w:asciiTheme="minorHAnsi" w:hAnsiTheme="minorHAnsi"/>
          <w:sz w:val="30"/>
          <w:szCs w:val="30"/>
        </w:rPr>
        <w:t xml:space="preserve">garantujú </w:t>
      </w:r>
      <w:r w:rsidR="009D16A9" w:rsidRPr="006F61B6">
        <w:rPr>
          <w:rFonts w:asciiTheme="minorHAnsi" w:hAnsiTheme="minorHAnsi"/>
          <w:sz w:val="30"/>
          <w:szCs w:val="30"/>
        </w:rPr>
        <w:t>pravosť</w:t>
      </w:r>
      <w:r w:rsidR="0030535B" w:rsidRPr="006F61B6">
        <w:rPr>
          <w:rFonts w:asciiTheme="minorHAnsi" w:hAnsiTheme="minorHAnsi"/>
          <w:sz w:val="30"/>
          <w:szCs w:val="30"/>
        </w:rPr>
        <w:t xml:space="preserve"> platidla</w:t>
      </w:r>
      <w:r w:rsidR="009D16A9" w:rsidRPr="006F61B6">
        <w:rPr>
          <w:rFonts w:asciiTheme="minorHAnsi" w:hAnsiTheme="minorHAnsi"/>
          <w:sz w:val="30"/>
          <w:szCs w:val="30"/>
        </w:rPr>
        <w:t xml:space="preserve">. Aj </w:t>
      </w:r>
      <w:r w:rsidR="009D16A9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krst je</w:t>
      </w:r>
      <w:r w:rsidR="009D16A9" w:rsidRPr="006F61B6">
        <w:rPr>
          <w:rFonts w:asciiTheme="minorHAnsi" w:hAnsiTheme="minorHAnsi"/>
          <w:color w:val="FF0000"/>
          <w:sz w:val="30"/>
          <w:szCs w:val="30"/>
        </w:rPr>
        <w:t xml:space="preserve"> </w:t>
      </w:r>
      <w:r w:rsidR="009D16A9" w:rsidRPr="006F61B6">
        <w:rPr>
          <w:rFonts w:asciiTheme="minorHAnsi" w:hAnsiTheme="minorHAnsi"/>
          <w:sz w:val="30"/>
          <w:szCs w:val="30"/>
        </w:rPr>
        <w:t xml:space="preserve">takýmto znamením – </w:t>
      </w:r>
      <w:r w:rsidR="009D16A9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 xml:space="preserve">Božím podpisom, ktorým dostávame osvedčenie, že sme Božie deti. Krst vyjadruje, </w:t>
      </w:r>
      <w:r w:rsidR="0030535B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k</w:t>
      </w:r>
      <w:r w:rsidR="009D16A9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omu patríme</w:t>
      </w:r>
      <w:r w:rsidR="009C74EF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 xml:space="preserve"> – </w:t>
      </w:r>
      <w:r w:rsidR="009D16A9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trojjedinému Bohu</w:t>
      </w:r>
      <w:r w:rsidR="009C74EF" w:rsidRPr="006F61B6">
        <w:rPr>
          <w:rFonts w:asciiTheme="minorHAnsi" w:hAnsiTheme="minorHAnsi"/>
          <w:sz w:val="30"/>
          <w:szCs w:val="30"/>
        </w:rPr>
        <w:t>:</w:t>
      </w:r>
      <w:r w:rsidR="009D16A9" w:rsidRPr="006F61B6">
        <w:rPr>
          <w:rFonts w:asciiTheme="minorHAnsi" w:hAnsiTheme="minorHAnsi"/>
          <w:sz w:val="30"/>
          <w:szCs w:val="30"/>
        </w:rPr>
        <w:t xml:space="preserve"> </w:t>
      </w:r>
      <w:r w:rsidR="009C74EF" w:rsidRPr="006F61B6">
        <w:rPr>
          <w:rFonts w:asciiTheme="minorHAnsi" w:hAnsiTheme="minorHAnsi"/>
          <w:b/>
          <w:bCs/>
          <w:sz w:val="30"/>
          <w:szCs w:val="30"/>
        </w:rPr>
        <w:t>Bohu Otcovi</w:t>
      </w:r>
      <w:r w:rsidR="009C74EF" w:rsidRPr="006F61B6">
        <w:rPr>
          <w:rFonts w:asciiTheme="minorHAnsi" w:hAnsiTheme="minorHAnsi"/>
          <w:sz w:val="30"/>
          <w:szCs w:val="30"/>
        </w:rPr>
        <w:t xml:space="preserve">, </w:t>
      </w:r>
      <w:r w:rsidR="009D16A9" w:rsidRPr="006F61B6">
        <w:rPr>
          <w:rFonts w:asciiTheme="minorHAnsi" w:hAnsiTheme="minorHAnsi"/>
          <w:sz w:val="30"/>
          <w:szCs w:val="30"/>
        </w:rPr>
        <w:t xml:space="preserve">ktorý stvoril svet a aj nám prostredníctvom našich rodičov dal život. </w:t>
      </w:r>
      <w:r w:rsidR="009C74EF" w:rsidRPr="006F61B6">
        <w:rPr>
          <w:rFonts w:asciiTheme="minorHAnsi" w:hAnsiTheme="minorHAnsi"/>
          <w:b/>
          <w:bCs/>
          <w:sz w:val="30"/>
          <w:szCs w:val="30"/>
        </w:rPr>
        <w:t>Bohu Synovi</w:t>
      </w:r>
      <w:r w:rsidR="009C74EF" w:rsidRPr="006F61B6">
        <w:rPr>
          <w:rFonts w:asciiTheme="minorHAnsi" w:hAnsiTheme="minorHAnsi"/>
          <w:sz w:val="30"/>
          <w:szCs w:val="30"/>
        </w:rPr>
        <w:t>, ktorý nás z</w:t>
      </w:r>
      <w:r w:rsidR="009D16A9" w:rsidRPr="006F61B6">
        <w:rPr>
          <w:rFonts w:asciiTheme="minorHAnsi" w:hAnsiTheme="minorHAnsi"/>
          <w:sz w:val="30"/>
          <w:szCs w:val="30"/>
        </w:rPr>
        <w:t xml:space="preserve">achránil od večnej záhuby. </w:t>
      </w:r>
      <w:r w:rsidR="009C74EF" w:rsidRPr="006F61B6">
        <w:rPr>
          <w:rFonts w:asciiTheme="minorHAnsi" w:hAnsiTheme="minorHAnsi"/>
          <w:b/>
          <w:bCs/>
          <w:sz w:val="30"/>
          <w:szCs w:val="30"/>
        </w:rPr>
        <w:t>Bohu Duchu Svätému</w:t>
      </w:r>
      <w:r w:rsidR="009C74EF" w:rsidRPr="006F61B6">
        <w:rPr>
          <w:rFonts w:asciiTheme="minorHAnsi" w:hAnsiTheme="minorHAnsi"/>
          <w:sz w:val="30"/>
          <w:szCs w:val="30"/>
        </w:rPr>
        <w:t xml:space="preserve">, ktorý nám dáva </w:t>
      </w:r>
      <w:r w:rsidR="009D16A9" w:rsidRPr="006F61B6">
        <w:rPr>
          <w:rFonts w:asciiTheme="minorHAnsi" w:hAnsiTheme="minorHAnsi"/>
          <w:sz w:val="30"/>
          <w:szCs w:val="30"/>
        </w:rPr>
        <w:t xml:space="preserve">múdrosť v našich rozhodnutiach a pomáha nám veriť. </w:t>
      </w:r>
    </w:p>
    <w:p w14:paraId="62851EC3" w14:textId="77777777" w:rsidR="009C74EF" w:rsidRPr="006F61B6" w:rsidRDefault="009C74EF" w:rsidP="009D16A9">
      <w:pPr>
        <w:spacing w:after="0" w:line="240" w:lineRule="auto"/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51893A30" w14:textId="7921D482" w:rsidR="00555FBC" w:rsidRPr="006F61B6" w:rsidRDefault="00555FBC" w:rsidP="009D16A9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30"/>
          <w:szCs w:val="30"/>
        </w:rPr>
      </w:pPr>
      <w:r w:rsidRPr="006F61B6">
        <w:rPr>
          <w:rFonts w:asciiTheme="minorHAnsi" w:hAnsiTheme="minorHAnsi"/>
          <w:b/>
          <w:bCs/>
          <w:sz w:val="30"/>
          <w:szCs w:val="30"/>
        </w:rPr>
        <w:t>To, že ako pokrstení sme spätí s Ježišom Kristom, Biblia opisuje rôznymi obrazmi.</w:t>
      </w:r>
      <w:r w:rsidRPr="006F61B6">
        <w:rPr>
          <w:rFonts w:asciiTheme="minorHAnsi" w:hAnsiTheme="minorHAnsi"/>
          <w:sz w:val="30"/>
          <w:szCs w:val="30"/>
        </w:rPr>
        <w:t xml:space="preserve"> Aj tým, ktor</w:t>
      </w:r>
      <w:r w:rsidR="001B40AD" w:rsidRPr="006F61B6">
        <w:rPr>
          <w:rFonts w:asciiTheme="minorHAnsi" w:hAnsiTheme="minorHAnsi"/>
          <w:sz w:val="30"/>
          <w:szCs w:val="30"/>
        </w:rPr>
        <w:t>ý</w:t>
      </w:r>
      <w:r w:rsidRPr="006F61B6">
        <w:rPr>
          <w:rFonts w:asciiTheme="minorHAnsi" w:hAnsiTheme="minorHAnsi"/>
          <w:sz w:val="30"/>
          <w:szCs w:val="30"/>
        </w:rPr>
        <w:t xml:space="preserve"> sme počuli z</w:t>
      </w:r>
      <w:r w:rsidR="001B40AD" w:rsidRPr="006F61B6">
        <w:rPr>
          <w:rFonts w:asciiTheme="minorHAnsi" w:hAnsiTheme="minorHAnsi"/>
          <w:sz w:val="30"/>
          <w:szCs w:val="30"/>
        </w:rPr>
        <w:t xml:space="preserve"> Ev. </w:t>
      </w:r>
      <w:r w:rsidRPr="006F61B6">
        <w:rPr>
          <w:rFonts w:asciiTheme="minorHAnsi" w:hAnsiTheme="minorHAnsi"/>
          <w:sz w:val="30"/>
          <w:szCs w:val="30"/>
        </w:rPr>
        <w:t>M</w:t>
      </w:r>
      <w:r w:rsidR="001B40AD" w:rsidRPr="006F61B6">
        <w:rPr>
          <w:rFonts w:asciiTheme="minorHAnsi" w:hAnsiTheme="minorHAnsi"/>
          <w:sz w:val="30"/>
          <w:szCs w:val="30"/>
        </w:rPr>
        <w:t>a</w:t>
      </w:r>
      <w:r w:rsidRPr="006F61B6">
        <w:rPr>
          <w:rFonts w:asciiTheme="minorHAnsi" w:hAnsiTheme="minorHAnsi"/>
          <w:sz w:val="30"/>
          <w:szCs w:val="30"/>
        </w:rPr>
        <w:t>t</w:t>
      </w:r>
      <w:r w:rsidR="001B40AD" w:rsidRPr="006F61B6">
        <w:rPr>
          <w:rFonts w:asciiTheme="minorHAnsi" w:hAnsiTheme="minorHAnsi"/>
          <w:sz w:val="30"/>
          <w:szCs w:val="30"/>
        </w:rPr>
        <w:t>úša</w:t>
      </w:r>
      <w:r w:rsidRPr="006F61B6">
        <w:rPr>
          <w:rFonts w:asciiTheme="minorHAnsi" w:hAnsiTheme="minorHAnsi"/>
          <w:sz w:val="30"/>
          <w:szCs w:val="30"/>
        </w:rPr>
        <w:t xml:space="preserve"> 5, 13: </w:t>
      </w:r>
      <w:bookmarkStart w:id="0" w:name="_Hlk146965466"/>
      <w:r w:rsidRPr="006F61B6">
        <w:rPr>
          <w:rFonts w:asciiTheme="minorHAnsi" w:hAnsiTheme="minorHAnsi"/>
          <w:b/>
          <w:bCs/>
          <w:i/>
          <w:iCs/>
          <w:sz w:val="30"/>
          <w:szCs w:val="30"/>
        </w:rPr>
        <w:t>„Vy ste soľ zeme</w:t>
      </w:r>
      <w:bookmarkEnd w:id="0"/>
      <w:r w:rsidR="0030535B" w:rsidRPr="006F61B6">
        <w:rPr>
          <w:rFonts w:asciiTheme="minorHAnsi" w:hAnsiTheme="minorHAnsi"/>
          <w:b/>
          <w:bCs/>
          <w:i/>
          <w:iCs/>
          <w:sz w:val="30"/>
          <w:szCs w:val="30"/>
        </w:rPr>
        <w:t>.“</w:t>
      </w:r>
      <w:r w:rsidR="0030535B" w:rsidRPr="006F61B6">
        <w:rPr>
          <w:rFonts w:asciiTheme="minorHAnsi" w:hAnsiTheme="minorHAnsi"/>
          <w:sz w:val="30"/>
          <w:szCs w:val="30"/>
        </w:rPr>
        <w:t xml:space="preserve"> Možno by sa nám správnejš</w:t>
      </w:r>
      <w:r w:rsidR="001B40AD" w:rsidRPr="006F61B6">
        <w:rPr>
          <w:rFonts w:asciiTheme="minorHAnsi" w:hAnsiTheme="minorHAnsi"/>
          <w:sz w:val="30"/>
          <w:szCs w:val="30"/>
        </w:rPr>
        <w:t>ou</w:t>
      </w:r>
      <w:r w:rsidR="0030535B" w:rsidRPr="006F61B6">
        <w:rPr>
          <w:rFonts w:asciiTheme="minorHAnsi" w:hAnsiTheme="minorHAnsi"/>
          <w:sz w:val="30"/>
          <w:szCs w:val="30"/>
        </w:rPr>
        <w:t xml:space="preserve"> javila formulácia: „Mali by ste byť soľou zeme.“ No Pán Ježiš má nárok na život </w:t>
      </w:r>
      <w:r w:rsidR="0030535B" w:rsidRPr="006F61B6">
        <w:rPr>
          <w:rFonts w:asciiTheme="minorHAnsi" w:hAnsiTheme="minorHAnsi"/>
          <w:sz w:val="30"/>
          <w:szCs w:val="30"/>
        </w:rPr>
        <w:t xml:space="preserve">pokrstených. Požaduje od nás viac, ako si my dôverujeme, než sa nám zdá, že sme schopní. </w:t>
      </w:r>
      <w:r w:rsidR="0057190A" w:rsidRPr="006F61B6">
        <w:rPr>
          <w:rFonts w:asciiTheme="minorHAnsi" w:hAnsiTheme="minorHAnsi"/>
          <w:sz w:val="30"/>
          <w:szCs w:val="30"/>
        </w:rPr>
        <w:t xml:space="preserve">Nielen my veríme Ježišovi, ale On – </w:t>
      </w:r>
      <w:r w:rsidR="0057190A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 xml:space="preserve">Kristus nám </w:t>
      </w:r>
      <w:r w:rsidR="001B40AD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 xml:space="preserve">dôveruje a </w:t>
      </w:r>
      <w:r w:rsidR="0057190A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 xml:space="preserve">dáva </w:t>
      </w:r>
      <w:r w:rsidR="001B40AD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 xml:space="preserve">nám to </w:t>
      </w:r>
      <w:r w:rsidR="0057190A"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vedieť.</w:t>
      </w:r>
      <w:r w:rsidR="0057190A" w:rsidRPr="006F61B6">
        <w:rPr>
          <w:rFonts w:asciiTheme="minorHAnsi" w:hAnsiTheme="minorHAnsi"/>
          <w:sz w:val="30"/>
          <w:szCs w:val="30"/>
        </w:rPr>
        <w:t xml:space="preserve"> </w:t>
      </w:r>
      <w:r w:rsidR="001B40AD" w:rsidRPr="006F61B6">
        <w:rPr>
          <w:rFonts w:asciiTheme="minorHAnsi" w:hAnsiTheme="minorHAnsi"/>
          <w:sz w:val="30"/>
          <w:szCs w:val="30"/>
        </w:rPr>
        <w:t>Pán  Ježiš verí n</w:t>
      </w:r>
      <w:r w:rsidR="0057190A" w:rsidRPr="006F61B6">
        <w:rPr>
          <w:rFonts w:asciiTheme="minorHAnsi" w:hAnsiTheme="minorHAnsi"/>
          <w:sz w:val="30"/>
          <w:szCs w:val="30"/>
        </w:rPr>
        <w:t>ám</w:t>
      </w:r>
      <w:r w:rsidR="001B40AD" w:rsidRPr="006F61B6">
        <w:rPr>
          <w:rFonts w:asciiTheme="minorHAnsi" w:hAnsiTheme="minorHAnsi"/>
          <w:sz w:val="30"/>
          <w:szCs w:val="30"/>
        </w:rPr>
        <w:t xml:space="preserve"> – </w:t>
      </w:r>
      <w:r w:rsidR="0057190A" w:rsidRPr="006F61B6">
        <w:rPr>
          <w:rFonts w:asciiTheme="minorHAnsi" w:hAnsiTheme="minorHAnsi"/>
          <w:sz w:val="30"/>
          <w:szCs w:val="30"/>
        </w:rPr>
        <w:t>ľuďom s mnohými chybami</w:t>
      </w:r>
      <w:r w:rsidR="001B40AD" w:rsidRPr="006F61B6">
        <w:rPr>
          <w:rFonts w:asciiTheme="minorHAnsi" w:hAnsiTheme="minorHAnsi"/>
          <w:sz w:val="30"/>
          <w:szCs w:val="30"/>
        </w:rPr>
        <w:t xml:space="preserve"> – a </w:t>
      </w:r>
      <w:r w:rsidR="0057190A" w:rsidRPr="006F61B6">
        <w:rPr>
          <w:rFonts w:asciiTheme="minorHAnsi" w:hAnsiTheme="minorHAnsi"/>
          <w:sz w:val="30"/>
          <w:szCs w:val="30"/>
        </w:rPr>
        <w:t xml:space="preserve">zveruje nám úlohu, ktorú má Kristova cirkev. Aj Vám, milá Janka, verí. Aj Vám znie Ježišovo: </w:t>
      </w:r>
      <w:r w:rsidR="0057190A" w:rsidRPr="006F61B6">
        <w:rPr>
          <w:rFonts w:asciiTheme="minorHAnsi" w:hAnsiTheme="minorHAnsi"/>
          <w:b/>
          <w:bCs/>
          <w:i/>
          <w:iCs/>
          <w:sz w:val="30"/>
          <w:szCs w:val="30"/>
        </w:rPr>
        <w:t>„Vy ste soľ zeme.“</w:t>
      </w:r>
    </w:p>
    <w:p w14:paraId="21E282BA" w14:textId="77777777" w:rsidR="001B40AD" w:rsidRPr="006F61B6" w:rsidRDefault="001B40AD" w:rsidP="009D16A9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30"/>
          <w:szCs w:val="30"/>
        </w:rPr>
      </w:pPr>
    </w:p>
    <w:p w14:paraId="0D82AF5F" w14:textId="77777777" w:rsidR="0057190A" w:rsidRPr="006F61B6" w:rsidRDefault="0057190A" w:rsidP="009D16A9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 xml:space="preserve">Čo znamenajú tieto Kristove slová? </w:t>
      </w:r>
    </w:p>
    <w:p w14:paraId="6EAC89B3" w14:textId="24A66C06" w:rsidR="006C1819" w:rsidRPr="006F61B6" w:rsidRDefault="001B40AD" w:rsidP="004C32F9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 xml:space="preserve">Od </w:t>
      </w:r>
      <w:r w:rsidR="006C1819" w:rsidRPr="006F61B6">
        <w:rPr>
          <w:rFonts w:asciiTheme="minorHAnsi" w:hAnsiTheme="minorHAnsi"/>
          <w:sz w:val="30"/>
          <w:szCs w:val="30"/>
        </w:rPr>
        <w:t>detstva, z rozprávky Soľ nad zlato vieme, že p</w:t>
      </w:r>
      <w:r w:rsidR="00A96462" w:rsidRPr="006F61B6">
        <w:rPr>
          <w:rFonts w:asciiTheme="minorHAnsi" w:hAnsiTheme="minorHAnsi"/>
          <w:sz w:val="30"/>
          <w:szCs w:val="30"/>
        </w:rPr>
        <w:t xml:space="preserve">okrm </w:t>
      </w:r>
      <w:r w:rsidR="0057190A" w:rsidRPr="006F61B6">
        <w:rPr>
          <w:rFonts w:asciiTheme="minorHAnsi" w:hAnsiTheme="minorHAnsi"/>
          <w:sz w:val="30"/>
          <w:szCs w:val="30"/>
        </w:rPr>
        <w:t>bez soli je nechutn</w:t>
      </w:r>
      <w:r w:rsidR="00A96462" w:rsidRPr="006F61B6">
        <w:rPr>
          <w:rFonts w:asciiTheme="minorHAnsi" w:hAnsiTheme="minorHAnsi"/>
          <w:sz w:val="30"/>
          <w:szCs w:val="30"/>
        </w:rPr>
        <w:t>ý</w:t>
      </w:r>
      <w:r w:rsidR="0057190A" w:rsidRPr="006F61B6">
        <w:rPr>
          <w:rFonts w:asciiTheme="minorHAnsi" w:hAnsiTheme="minorHAnsi"/>
          <w:sz w:val="30"/>
          <w:szCs w:val="30"/>
        </w:rPr>
        <w:t xml:space="preserve">. </w:t>
      </w:r>
      <w:r w:rsidR="0057190A" w:rsidRPr="006F61B6">
        <w:rPr>
          <w:rFonts w:asciiTheme="minorHAnsi" w:hAnsiTheme="minorHAnsi"/>
          <w:b/>
          <w:bCs/>
          <w:sz w:val="30"/>
          <w:szCs w:val="30"/>
        </w:rPr>
        <w:t>Pán Ježiš chce, aby naše</w:t>
      </w:r>
      <w:r w:rsidR="0057190A" w:rsidRPr="006F61B6">
        <w:rPr>
          <w:rFonts w:asciiTheme="minorHAnsi" w:hAnsiTheme="minorHAnsi"/>
          <w:sz w:val="30"/>
          <w:szCs w:val="30"/>
        </w:rPr>
        <w:t xml:space="preserve"> i</w:t>
      </w:r>
      <w:r w:rsidR="00F01685" w:rsidRPr="006F61B6">
        <w:rPr>
          <w:rFonts w:asciiTheme="minorHAnsi" w:hAnsiTheme="minorHAnsi"/>
          <w:sz w:val="30"/>
          <w:szCs w:val="30"/>
        </w:rPr>
        <w:t> </w:t>
      </w:r>
      <w:r w:rsidR="0057190A" w:rsidRPr="006F61B6">
        <w:rPr>
          <w:rFonts w:asciiTheme="minorHAnsi" w:hAnsiTheme="minorHAnsi"/>
          <w:sz w:val="30"/>
          <w:szCs w:val="30"/>
        </w:rPr>
        <w:t>Vaše</w:t>
      </w:r>
      <w:r w:rsidR="00F01685" w:rsidRPr="006F61B6">
        <w:rPr>
          <w:rFonts w:asciiTheme="minorHAnsi" w:hAnsiTheme="minorHAnsi"/>
          <w:sz w:val="30"/>
          <w:szCs w:val="30"/>
        </w:rPr>
        <w:t xml:space="preserve"> </w:t>
      </w:r>
      <w:r w:rsidR="0057190A" w:rsidRPr="006F61B6">
        <w:rPr>
          <w:rFonts w:asciiTheme="minorHAnsi" w:hAnsiTheme="minorHAnsi"/>
          <w:b/>
          <w:bCs/>
          <w:sz w:val="30"/>
          <w:szCs w:val="30"/>
        </w:rPr>
        <w:t>počínanie</w:t>
      </w:r>
      <w:r w:rsidR="00F01685" w:rsidRPr="006F61B6">
        <w:rPr>
          <w:rFonts w:asciiTheme="minorHAnsi" w:hAnsiTheme="minorHAnsi"/>
          <w:sz w:val="30"/>
          <w:szCs w:val="30"/>
        </w:rPr>
        <w:t xml:space="preserve">, </w:t>
      </w:r>
      <w:r w:rsidR="006C1819" w:rsidRPr="006F61B6">
        <w:rPr>
          <w:rFonts w:asciiTheme="minorHAnsi" w:hAnsiTheme="minorHAnsi"/>
          <w:sz w:val="30"/>
          <w:szCs w:val="30"/>
        </w:rPr>
        <w:t xml:space="preserve">drahá </w:t>
      </w:r>
      <w:r w:rsidR="00F01685" w:rsidRPr="006F61B6">
        <w:rPr>
          <w:rFonts w:asciiTheme="minorHAnsi" w:hAnsiTheme="minorHAnsi"/>
          <w:sz w:val="30"/>
          <w:szCs w:val="30"/>
        </w:rPr>
        <w:t xml:space="preserve">Janka, </w:t>
      </w:r>
      <w:r w:rsidR="00F01685" w:rsidRPr="006F61B6">
        <w:rPr>
          <w:rFonts w:asciiTheme="minorHAnsi" w:hAnsiTheme="minorHAnsi"/>
          <w:b/>
          <w:bCs/>
          <w:sz w:val="30"/>
          <w:szCs w:val="30"/>
        </w:rPr>
        <w:t>dávalo životu chuť.</w:t>
      </w:r>
      <w:r w:rsidR="00F01685" w:rsidRPr="006F61B6">
        <w:rPr>
          <w:rFonts w:asciiTheme="minorHAnsi" w:hAnsiTheme="minorHAnsi"/>
          <w:sz w:val="30"/>
          <w:szCs w:val="30"/>
        </w:rPr>
        <w:t xml:space="preserve"> Bez Vás</w:t>
      </w:r>
      <w:r w:rsidR="0015471E" w:rsidRPr="006F61B6">
        <w:rPr>
          <w:rFonts w:asciiTheme="minorHAnsi" w:hAnsiTheme="minorHAnsi"/>
          <w:sz w:val="30"/>
          <w:szCs w:val="30"/>
        </w:rPr>
        <w:t xml:space="preserve">, bez Vášho otvoreného srdca a úsmevu, </w:t>
      </w:r>
      <w:r w:rsidR="00534704" w:rsidRPr="006F61B6">
        <w:rPr>
          <w:rFonts w:asciiTheme="minorHAnsi" w:hAnsiTheme="minorHAnsi"/>
          <w:sz w:val="30"/>
          <w:szCs w:val="30"/>
        </w:rPr>
        <w:t>ochoty pomáhať</w:t>
      </w:r>
      <w:r w:rsidR="006C1819" w:rsidRPr="006F61B6">
        <w:rPr>
          <w:rFonts w:asciiTheme="minorHAnsi" w:hAnsiTheme="minorHAnsi"/>
          <w:sz w:val="30"/>
          <w:szCs w:val="30"/>
        </w:rPr>
        <w:t>, bez  viery a lásky,</w:t>
      </w:r>
      <w:r w:rsidRPr="006F61B6">
        <w:rPr>
          <w:rFonts w:asciiTheme="minorHAnsi" w:hAnsiTheme="minorHAnsi"/>
          <w:sz w:val="30"/>
          <w:szCs w:val="30"/>
        </w:rPr>
        <w:t xml:space="preserve"> ktorú Vám dáva Kristus,</w:t>
      </w:r>
      <w:r w:rsidR="006C1819" w:rsidRPr="006F61B6">
        <w:rPr>
          <w:rFonts w:asciiTheme="minorHAnsi" w:hAnsiTheme="minorHAnsi"/>
          <w:sz w:val="30"/>
          <w:szCs w:val="30"/>
        </w:rPr>
        <w:t xml:space="preserve"> </w:t>
      </w:r>
      <w:r w:rsidR="0015471E" w:rsidRPr="006F61B6">
        <w:rPr>
          <w:rFonts w:asciiTheme="minorHAnsi" w:hAnsiTheme="minorHAnsi"/>
          <w:sz w:val="30"/>
          <w:szCs w:val="30"/>
        </w:rPr>
        <w:t xml:space="preserve">by </w:t>
      </w:r>
      <w:r w:rsidR="00534704" w:rsidRPr="006F61B6">
        <w:rPr>
          <w:rFonts w:asciiTheme="minorHAnsi" w:hAnsiTheme="minorHAnsi"/>
          <w:sz w:val="30"/>
          <w:szCs w:val="30"/>
        </w:rPr>
        <w:t xml:space="preserve">život chutil menej. </w:t>
      </w:r>
      <w:r w:rsidRPr="006F61B6">
        <w:rPr>
          <w:rFonts w:asciiTheme="minorHAnsi" w:hAnsiTheme="minorHAnsi"/>
          <w:sz w:val="30"/>
          <w:szCs w:val="30"/>
        </w:rPr>
        <w:tab/>
      </w:r>
    </w:p>
    <w:p w14:paraId="4539D3DA" w14:textId="2E612843" w:rsidR="00D64683" w:rsidRPr="006F61B6" w:rsidRDefault="004C32F9" w:rsidP="004C32F9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 xml:space="preserve">Sú ľudia, ktorí pokladajú kresťanstvo za nudu. Ježišove slová: </w:t>
      </w:r>
      <w:r w:rsidRPr="006F61B6">
        <w:rPr>
          <w:rFonts w:asciiTheme="minorHAnsi" w:hAnsiTheme="minorHAnsi"/>
          <w:b/>
          <w:bCs/>
          <w:i/>
          <w:iCs/>
          <w:sz w:val="30"/>
          <w:szCs w:val="30"/>
        </w:rPr>
        <w:t>„Vy ste soľ zeme“</w:t>
      </w:r>
      <w:r w:rsidRPr="006F61B6">
        <w:rPr>
          <w:rFonts w:asciiTheme="minorHAnsi" w:hAnsiTheme="minorHAnsi"/>
          <w:sz w:val="30"/>
          <w:szCs w:val="30"/>
        </w:rPr>
        <w:t xml:space="preserve">, však hovoria opaku nudy – </w:t>
      </w:r>
      <w:r w:rsidRPr="006F61B6">
        <w:rPr>
          <w:rFonts w:asciiTheme="minorHAnsi" w:hAnsiTheme="minorHAnsi"/>
          <w:b/>
          <w:bCs/>
          <w:sz w:val="30"/>
          <w:szCs w:val="30"/>
        </w:rPr>
        <w:t>o širokom poli pôsobnosti</w:t>
      </w:r>
      <w:r w:rsidRPr="006F61B6">
        <w:rPr>
          <w:rFonts w:asciiTheme="minorHAnsi" w:hAnsiTheme="minorHAnsi"/>
          <w:sz w:val="30"/>
          <w:szCs w:val="30"/>
        </w:rPr>
        <w:t xml:space="preserve">, ktoré je pred nami, </w:t>
      </w:r>
      <w:r w:rsidR="001B40AD" w:rsidRPr="006F61B6">
        <w:rPr>
          <w:rFonts w:asciiTheme="minorHAnsi" w:hAnsiTheme="minorHAnsi"/>
          <w:sz w:val="30"/>
          <w:szCs w:val="30"/>
        </w:rPr>
        <w:t>ľuďmi p</w:t>
      </w:r>
      <w:r w:rsidRPr="006F61B6">
        <w:rPr>
          <w:rFonts w:asciiTheme="minorHAnsi" w:hAnsiTheme="minorHAnsi"/>
          <w:sz w:val="30"/>
          <w:szCs w:val="30"/>
        </w:rPr>
        <w:t>okrsten</w:t>
      </w:r>
      <w:r w:rsidR="001B40AD" w:rsidRPr="006F61B6">
        <w:rPr>
          <w:rFonts w:asciiTheme="minorHAnsi" w:hAnsiTheme="minorHAnsi"/>
          <w:sz w:val="30"/>
          <w:szCs w:val="30"/>
        </w:rPr>
        <w:t>ými</w:t>
      </w:r>
      <w:r w:rsidRPr="006F61B6">
        <w:rPr>
          <w:rFonts w:asciiTheme="minorHAnsi" w:hAnsiTheme="minorHAnsi"/>
          <w:sz w:val="30"/>
          <w:szCs w:val="30"/>
        </w:rPr>
        <w:t xml:space="preserve"> v Božie meno</w:t>
      </w:r>
      <w:r w:rsidR="001B40AD" w:rsidRPr="006F61B6">
        <w:rPr>
          <w:rFonts w:asciiTheme="minorHAnsi" w:hAnsiTheme="minorHAnsi"/>
          <w:sz w:val="30"/>
          <w:szCs w:val="30"/>
        </w:rPr>
        <w:t xml:space="preserve">: </w:t>
      </w:r>
      <w:r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Dávať životu</w:t>
      </w:r>
      <w:r w:rsidRPr="006F61B6">
        <w:rPr>
          <w:rFonts w:asciiTheme="minorHAnsi" w:hAnsiTheme="minorHAnsi"/>
          <w:color w:val="FF0000"/>
          <w:sz w:val="30"/>
          <w:szCs w:val="30"/>
        </w:rPr>
        <w:t xml:space="preserve"> </w:t>
      </w:r>
      <w:r w:rsidRPr="006F61B6">
        <w:rPr>
          <w:rFonts w:asciiTheme="minorHAnsi" w:hAnsiTheme="minorHAnsi"/>
          <w:sz w:val="30"/>
          <w:szCs w:val="30"/>
        </w:rPr>
        <w:t xml:space="preserve">v tomto svete </w:t>
      </w:r>
      <w:r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chuť</w:t>
      </w:r>
      <w:r w:rsidRPr="006F61B6">
        <w:rPr>
          <w:rFonts w:asciiTheme="minorHAnsi" w:hAnsiTheme="minorHAnsi"/>
          <w:color w:val="FF0000"/>
          <w:sz w:val="30"/>
          <w:szCs w:val="30"/>
        </w:rPr>
        <w:t xml:space="preserve"> </w:t>
      </w:r>
      <w:r w:rsidRPr="006F61B6">
        <w:rPr>
          <w:rFonts w:asciiTheme="minorHAnsi" w:hAnsiTheme="minorHAnsi"/>
          <w:sz w:val="30"/>
          <w:szCs w:val="30"/>
        </w:rPr>
        <w:t>– v rodine, medzi priateľmi, v škole či na pracovisku</w:t>
      </w:r>
      <w:r w:rsidR="00D64683" w:rsidRPr="006F61B6">
        <w:rPr>
          <w:rFonts w:asciiTheme="minorHAnsi" w:hAnsiTheme="minorHAnsi"/>
          <w:sz w:val="30"/>
          <w:szCs w:val="30"/>
        </w:rPr>
        <w:t>:</w:t>
      </w:r>
      <w:r w:rsidRPr="006F61B6">
        <w:rPr>
          <w:rFonts w:asciiTheme="minorHAnsi" w:hAnsiTheme="minorHAnsi"/>
          <w:sz w:val="30"/>
          <w:szCs w:val="30"/>
        </w:rPr>
        <w:t xml:space="preserve"> </w:t>
      </w:r>
    </w:p>
    <w:p w14:paraId="329D5CCC" w14:textId="22F65E8D" w:rsidR="00D64683" w:rsidRPr="006F61B6" w:rsidRDefault="00D64683" w:rsidP="004C32F9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>t</w:t>
      </w:r>
      <w:r w:rsidR="004C32F9" w:rsidRPr="006F61B6">
        <w:rPr>
          <w:rFonts w:asciiTheme="minorHAnsi" w:hAnsiTheme="minorHAnsi"/>
          <w:sz w:val="30"/>
          <w:szCs w:val="30"/>
        </w:rPr>
        <w:t>am, kde je smútok, vnášať súci</w:t>
      </w:r>
      <w:r w:rsidRPr="006F61B6">
        <w:rPr>
          <w:rFonts w:asciiTheme="minorHAnsi" w:hAnsiTheme="minorHAnsi"/>
          <w:sz w:val="30"/>
          <w:szCs w:val="30"/>
        </w:rPr>
        <w:t xml:space="preserve">t a </w:t>
      </w:r>
      <w:r w:rsidR="004C32F9" w:rsidRPr="006F61B6">
        <w:rPr>
          <w:rFonts w:asciiTheme="minorHAnsi" w:hAnsiTheme="minorHAnsi"/>
          <w:sz w:val="30"/>
          <w:szCs w:val="30"/>
        </w:rPr>
        <w:t>potešenie</w:t>
      </w:r>
      <w:r w:rsidRPr="006F61B6">
        <w:rPr>
          <w:rFonts w:asciiTheme="minorHAnsi" w:hAnsiTheme="minorHAnsi"/>
          <w:sz w:val="30"/>
          <w:szCs w:val="30"/>
        </w:rPr>
        <w:t xml:space="preserve">, </w:t>
      </w:r>
    </w:p>
    <w:p w14:paraId="0CC2246A" w14:textId="2643A1B3" w:rsidR="00D64683" w:rsidRPr="006F61B6" w:rsidRDefault="00D64683" w:rsidP="004C32F9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 xml:space="preserve">tam, kde sa ľudia </w:t>
      </w:r>
      <w:r w:rsidR="004C32F9" w:rsidRPr="006F61B6">
        <w:rPr>
          <w:rFonts w:asciiTheme="minorHAnsi" w:hAnsiTheme="minorHAnsi"/>
          <w:sz w:val="30"/>
          <w:szCs w:val="30"/>
        </w:rPr>
        <w:t xml:space="preserve"> </w:t>
      </w:r>
      <w:r w:rsidRPr="006F61B6">
        <w:rPr>
          <w:rFonts w:asciiTheme="minorHAnsi" w:hAnsiTheme="minorHAnsi"/>
          <w:sz w:val="30"/>
          <w:szCs w:val="30"/>
        </w:rPr>
        <w:t xml:space="preserve">boja pravdy povedať jasné slovo,  </w:t>
      </w:r>
    </w:p>
    <w:p w14:paraId="799EFE92" w14:textId="77777777" w:rsidR="00D64683" w:rsidRPr="006F61B6" w:rsidRDefault="00D64683" w:rsidP="004C32F9">
      <w:pPr>
        <w:spacing w:after="0" w:line="240" w:lineRule="auto"/>
        <w:jc w:val="both"/>
        <w:rPr>
          <w:rFonts w:asciiTheme="minorHAnsi" w:eastAsia="Calibri" w:hAnsiTheme="minorHAnsi"/>
          <w:sz w:val="30"/>
          <w:szCs w:val="30"/>
          <w:lang w:eastAsia="en-US"/>
        </w:rPr>
      </w:pP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trpieť s trpiacimi, </w:t>
      </w:r>
    </w:p>
    <w:p w14:paraId="12BEA219" w14:textId="2684AF31" w:rsidR="004C32F9" w:rsidRPr="006F61B6" w:rsidRDefault="00D64683" w:rsidP="004C32F9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eastAsia="Calibri" w:hAnsiTheme="minorHAnsi"/>
          <w:sz w:val="30"/>
          <w:szCs w:val="30"/>
          <w:lang w:eastAsia="en-US"/>
        </w:rPr>
        <w:lastRenderedPageBreak/>
        <w:t xml:space="preserve">vlievať Božiu nádej tam, kde panuje  únava, skepsa a zúfalstvo </w:t>
      </w:r>
      <w:r w:rsidR="004C32F9" w:rsidRPr="006F61B6">
        <w:rPr>
          <w:rFonts w:asciiTheme="minorHAnsi" w:hAnsiTheme="minorHAnsi"/>
          <w:sz w:val="30"/>
          <w:szCs w:val="30"/>
        </w:rPr>
        <w:t xml:space="preserve">– aj to znamená dávať životu chuť. </w:t>
      </w:r>
    </w:p>
    <w:p w14:paraId="352820AD" w14:textId="163336CD" w:rsidR="004C32F9" w:rsidRPr="004F4CCA" w:rsidRDefault="00DB3E53" w:rsidP="004C32F9">
      <w:pPr>
        <w:spacing w:after="0" w:line="240" w:lineRule="auto"/>
        <w:jc w:val="both"/>
        <w:rPr>
          <w:rFonts w:asciiTheme="minorHAnsi" w:hAnsiTheme="minorHAnsi"/>
          <w:color w:val="0070C0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 xml:space="preserve">Pre ľudské telo sa odporúča 6 gramov soli denne, najmenej však 1,4 gramu denne. </w:t>
      </w:r>
      <w:r w:rsidRPr="004F4CCA">
        <w:rPr>
          <w:rFonts w:asciiTheme="minorHAnsi" w:hAnsiTheme="minorHAnsi"/>
          <w:b/>
          <w:bCs/>
          <w:sz w:val="30"/>
          <w:szCs w:val="30"/>
        </w:rPr>
        <w:t>Soľ</w:t>
      </w:r>
      <w:r w:rsidRPr="006F61B6">
        <w:rPr>
          <w:rFonts w:asciiTheme="minorHAnsi" w:hAnsiTheme="minorHAnsi"/>
          <w:sz w:val="30"/>
          <w:szCs w:val="30"/>
        </w:rPr>
        <w:t xml:space="preserve"> patrí k životu, Podporuje ho. </w:t>
      </w:r>
      <w:r w:rsidRPr="004F4CCA">
        <w:rPr>
          <w:rFonts w:asciiTheme="minorHAnsi" w:hAnsiTheme="minorHAnsi"/>
          <w:b/>
          <w:bCs/>
          <w:color w:val="0070C0"/>
          <w:sz w:val="30"/>
          <w:szCs w:val="30"/>
        </w:rPr>
        <w:t>V správnych dávkach je životne dôležitá.</w:t>
      </w:r>
      <w:r w:rsidRPr="004F4CCA">
        <w:rPr>
          <w:rFonts w:asciiTheme="minorHAnsi" w:hAnsiTheme="minorHAnsi"/>
          <w:color w:val="0070C0"/>
          <w:sz w:val="30"/>
          <w:szCs w:val="30"/>
        </w:rPr>
        <w:t xml:space="preserve"> </w:t>
      </w:r>
    </w:p>
    <w:p w14:paraId="39263720" w14:textId="77777777" w:rsidR="00DB3E53" w:rsidRPr="006F61B6" w:rsidRDefault="00DB3E53" w:rsidP="004C32F9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</w:p>
    <w:p w14:paraId="504A3D61" w14:textId="62EABB23" w:rsidR="00A96462" w:rsidRPr="006F61B6" w:rsidRDefault="004C32F9" w:rsidP="00A96462">
      <w:pPr>
        <w:spacing w:after="0" w:line="240" w:lineRule="auto"/>
        <w:jc w:val="both"/>
        <w:rPr>
          <w:rFonts w:asciiTheme="minorHAnsi" w:eastAsia="Calibri" w:hAnsiTheme="minorHAnsi"/>
          <w:sz w:val="30"/>
          <w:szCs w:val="30"/>
          <w:lang w:eastAsia="en-US"/>
        </w:rPr>
      </w:pPr>
      <w:r w:rsidRPr="006F61B6">
        <w:rPr>
          <w:rFonts w:asciiTheme="minorHAnsi" w:hAnsiTheme="minorHAnsi"/>
          <w:sz w:val="30"/>
          <w:szCs w:val="30"/>
        </w:rPr>
        <w:t xml:space="preserve">V biblických časoch bola </w:t>
      </w:r>
      <w:r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soľ</w:t>
      </w:r>
      <w:r w:rsidRPr="00EE3718">
        <w:rPr>
          <w:rFonts w:asciiTheme="minorHAnsi" w:hAnsiTheme="minorHAnsi"/>
          <w:sz w:val="30"/>
          <w:szCs w:val="30"/>
        </w:rPr>
        <w:t xml:space="preserve"> významným</w:t>
      </w:r>
      <w:r w:rsidRPr="00EE3718">
        <w:rPr>
          <w:rFonts w:asciiTheme="minorHAnsi" w:hAnsiTheme="minorHAnsi"/>
          <w:b/>
          <w:bCs/>
          <w:sz w:val="30"/>
          <w:szCs w:val="30"/>
          <w:u w:val="single"/>
        </w:rPr>
        <w:t xml:space="preserve"> </w:t>
      </w:r>
      <w:r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>konzervačným prostriedkom. Bránila skazeniu</w:t>
      </w:r>
      <w:r w:rsidRPr="006F61B6">
        <w:rPr>
          <w:rFonts w:asciiTheme="minorHAnsi" w:hAnsiTheme="minorHAnsi"/>
          <w:color w:val="FF0000"/>
          <w:sz w:val="30"/>
          <w:szCs w:val="30"/>
        </w:rPr>
        <w:t xml:space="preserve">  </w:t>
      </w:r>
      <w:r w:rsidRPr="006F61B6">
        <w:rPr>
          <w:rFonts w:asciiTheme="minorHAnsi" w:hAnsiTheme="minorHAnsi"/>
          <w:sz w:val="30"/>
          <w:szCs w:val="30"/>
        </w:rPr>
        <w:t xml:space="preserve">mäsa, rýb, zabraňovala hnilobe. Povedané inak: </w:t>
      </w:r>
      <w:r w:rsidRPr="006F61B6">
        <w:rPr>
          <w:rFonts w:asciiTheme="minorHAnsi" w:hAnsiTheme="minorHAnsi"/>
          <w:b/>
          <w:bCs/>
          <w:sz w:val="30"/>
          <w:szCs w:val="30"/>
        </w:rPr>
        <w:t xml:space="preserve">Pán Ježiš nás stavia na stranu života. </w:t>
      </w:r>
      <w:r w:rsidRPr="006F61B6">
        <w:rPr>
          <w:rFonts w:asciiTheme="minorHAnsi" w:hAnsiTheme="minorHAnsi"/>
          <w:sz w:val="30"/>
          <w:szCs w:val="30"/>
        </w:rPr>
        <w:t xml:space="preserve">Kristus nám dal úlohu pôsobiť v našich rodinách, krajine, svete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proti rozkladným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>s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ilám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. Vo svete,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v medziľudských vzťahoch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je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mnohé v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> 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rozklade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>. Aj preto, že my kresťania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, sme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neraz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soľou, ktorá stratila chuť.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>Pr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ispôsobili sme sa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>t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rendu</w:t>
      </w:r>
      <w:r w:rsidR="00A96462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, stali sme sa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 cukrom sveta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a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svojou ľahostajnosťou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 a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povrchnosťou vo veciach viery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>ut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várame o Bohu falošný obraz</w:t>
      </w:r>
      <w:r w:rsidR="001B40AD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 ako o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 bytosti, ktorej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>n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ezáleží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,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ako žijeme, ktorá sa díva na zlo a neprávosť cez prsty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. </w:t>
      </w:r>
    </w:p>
    <w:p w14:paraId="623E1EF8" w14:textId="77777777" w:rsidR="00A96462" w:rsidRPr="006F61B6" w:rsidRDefault="00A96462" w:rsidP="00A96462">
      <w:pPr>
        <w:spacing w:after="0" w:line="240" w:lineRule="auto"/>
        <w:jc w:val="both"/>
        <w:rPr>
          <w:rFonts w:asciiTheme="minorHAnsi" w:eastAsia="Calibri" w:hAnsiTheme="minorHAnsi"/>
          <w:sz w:val="30"/>
          <w:szCs w:val="30"/>
          <w:lang w:eastAsia="en-US"/>
        </w:rPr>
      </w:pPr>
    </w:p>
    <w:p w14:paraId="1A3D7F81" w14:textId="5471A334" w:rsidR="004C32F9" w:rsidRPr="004F4CCA" w:rsidRDefault="00D054CD" w:rsidP="00A96462">
      <w:pPr>
        <w:spacing w:after="0" w:line="240" w:lineRule="auto"/>
        <w:jc w:val="both"/>
        <w:rPr>
          <w:rFonts w:asciiTheme="minorHAnsi" w:eastAsia="Calibri" w:hAnsiTheme="minorHAnsi"/>
          <w:b/>
          <w:bCs/>
          <w:color w:val="0070C0"/>
          <w:sz w:val="30"/>
          <w:szCs w:val="30"/>
          <w:lang w:eastAsia="en-US"/>
        </w:rPr>
      </w:pP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Spomeňme ešte jednu </w:t>
      </w:r>
      <w:r w:rsidR="00D64683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 </w:t>
      </w:r>
      <w:r w:rsidR="004C32F9" w:rsidRPr="006F61B6">
        <w:rPr>
          <w:rFonts w:asciiTheme="minorHAnsi" w:eastAsia="Calibri" w:hAnsiTheme="minorHAnsi"/>
          <w:sz w:val="30"/>
          <w:szCs w:val="30"/>
          <w:lang w:eastAsia="en-US"/>
        </w:rPr>
        <w:t>funkciu soli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: </w:t>
      </w:r>
      <w:r w:rsidR="004C32F9"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>rozpúšťať</w:t>
      </w:r>
      <w:r w:rsidR="004C32F9" w:rsidRPr="006F61B6">
        <w:rPr>
          <w:rFonts w:asciiTheme="minorHAnsi" w:eastAsia="Calibri" w:hAnsiTheme="minorHAnsi"/>
          <w:b/>
          <w:sz w:val="30"/>
          <w:szCs w:val="30"/>
          <w:lang w:eastAsia="en-US"/>
        </w:rPr>
        <w:t xml:space="preserve"> </w:t>
      </w:r>
      <w:r w:rsidR="004C32F9"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>to,</w:t>
      </w:r>
      <w:r w:rsidR="004C32F9" w:rsidRPr="006F61B6">
        <w:rPr>
          <w:rFonts w:asciiTheme="minorHAnsi" w:eastAsia="Calibri" w:hAnsiTheme="minorHAnsi"/>
          <w:b/>
          <w:sz w:val="30"/>
          <w:szCs w:val="30"/>
          <w:lang w:eastAsia="en-US"/>
        </w:rPr>
        <w:t xml:space="preserve">  </w:t>
      </w:r>
      <w:r w:rsidR="004C32F9"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>čo je zmrznut</w:t>
      </w:r>
      <w:r w:rsidR="00A96462"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>é.</w:t>
      </w:r>
      <w:r w:rsidR="004C32F9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 Kde panuje ľadová atmosféra, mrazivé mlčanie, kde v našich medziľudských vzťahoch poklesne teplota </w:t>
      </w:r>
      <w:bookmarkStart w:id="1" w:name="_GoBack"/>
      <w:bookmarkEnd w:id="1"/>
      <w:r w:rsidR="004C32F9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 </w:t>
      </w:r>
      <w:r w:rsidR="001B40AD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pod </w:t>
      </w:r>
      <w:r w:rsidR="004C32F9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bod mrazu, tam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je našou úl</w:t>
      </w:r>
      <w:r w:rsidR="004C32F9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ohou, </w:t>
      </w:r>
      <w:r w:rsidR="004C32F9" w:rsidRPr="006F61B6">
        <w:rPr>
          <w:rFonts w:asciiTheme="minorHAnsi" w:eastAsia="Calibri" w:hAnsiTheme="minorHAnsi"/>
          <w:sz w:val="30"/>
          <w:szCs w:val="30"/>
          <w:lang w:eastAsia="en-US"/>
        </w:rPr>
        <w:t>bratia a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 </w:t>
      </w:r>
      <w:r w:rsidR="004C32F9" w:rsidRPr="006F61B6">
        <w:rPr>
          <w:rFonts w:asciiTheme="minorHAnsi" w:eastAsia="Calibri" w:hAnsiTheme="minorHAnsi"/>
          <w:sz w:val="30"/>
          <w:szCs w:val="30"/>
          <w:lang w:eastAsia="en-US"/>
        </w:rPr>
        <w:t>sestry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 vo viere</w:t>
      </w:r>
      <w:r w:rsidR="004C32F9"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, byť rozmrazovacím prostriedkom, pôsobiť odmäk,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 xml:space="preserve">aby sa Boží život rozprúdil,  </w:t>
      </w:r>
      <w:r w:rsidR="004C32F9" w:rsidRPr="004F4CCA">
        <w:rPr>
          <w:rFonts w:asciiTheme="minorHAnsi" w:eastAsia="Calibri" w:hAnsiTheme="minorHAnsi"/>
          <w:b/>
          <w:bCs/>
          <w:color w:val="0070C0"/>
          <w:sz w:val="30"/>
          <w:szCs w:val="30"/>
          <w:lang w:eastAsia="en-US"/>
        </w:rPr>
        <w:t>ukončiť dobu ľadovú</w:t>
      </w:r>
      <w:r w:rsidRPr="004F4CCA">
        <w:rPr>
          <w:rFonts w:asciiTheme="minorHAnsi" w:eastAsia="Calibri" w:hAnsiTheme="minorHAnsi"/>
          <w:b/>
          <w:bCs/>
          <w:color w:val="0070C0"/>
          <w:sz w:val="30"/>
          <w:szCs w:val="30"/>
          <w:lang w:eastAsia="en-US"/>
        </w:rPr>
        <w:t xml:space="preserve"> </w:t>
      </w:r>
      <w:r w:rsidR="004C32F9" w:rsidRPr="004F4CCA">
        <w:rPr>
          <w:rFonts w:asciiTheme="minorHAnsi" w:eastAsia="Calibri" w:hAnsiTheme="minorHAnsi"/>
          <w:b/>
          <w:bCs/>
          <w:color w:val="0070C0"/>
          <w:sz w:val="30"/>
          <w:szCs w:val="30"/>
          <w:lang w:eastAsia="en-US"/>
        </w:rPr>
        <w:t>v</w:t>
      </w:r>
      <w:r w:rsidRPr="004F4CCA">
        <w:rPr>
          <w:rFonts w:asciiTheme="minorHAnsi" w:eastAsia="Calibri" w:hAnsiTheme="minorHAnsi"/>
          <w:b/>
          <w:bCs/>
          <w:color w:val="0070C0"/>
          <w:sz w:val="30"/>
          <w:szCs w:val="30"/>
          <w:lang w:eastAsia="en-US"/>
        </w:rPr>
        <w:t xml:space="preserve"> medziľudských </w:t>
      </w:r>
      <w:r w:rsidR="004C32F9" w:rsidRPr="004F4CCA">
        <w:rPr>
          <w:rFonts w:asciiTheme="minorHAnsi" w:eastAsia="Calibri" w:hAnsiTheme="minorHAnsi"/>
          <w:b/>
          <w:bCs/>
          <w:color w:val="0070C0"/>
          <w:sz w:val="30"/>
          <w:szCs w:val="30"/>
          <w:lang w:eastAsia="en-US"/>
        </w:rPr>
        <w:t xml:space="preserve">vzťahoch. </w:t>
      </w:r>
    </w:p>
    <w:p w14:paraId="7E705020" w14:textId="45CA17E3" w:rsidR="00A96462" w:rsidRPr="004F4CCA" w:rsidRDefault="00A96462" w:rsidP="00A96462">
      <w:pPr>
        <w:spacing w:after="0" w:line="240" w:lineRule="auto"/>
        <w:jc w:val="both"/>
        <w:rPr>
          <w:rFonts w:asciiTheme="minorHAnsi" w:eastAsia="Calibri" w:hAnsiTheme="minorHAnsi"/>
          <w:color w:val="0070C0"/>
          <w:sz w:val="30"/>
          <w:szCs w:val="30"/>
          <w:lang w:eastAsia="en-US"/>
        </w:rPr>
      </w:pPr>
    </w:p>
    <w:p w14:paraId="26CF7167" w14:textId="032101E2" w:rsidR="00175715" w:rsidRPr="006F61B6" w:rsidRDefault="00DB3E53" w:rsidP="00C41355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b/>
          <w:bCs/>
          <w:i/>
          <w:iCs/>
          <w:sz w:val="30"/>
          <w:szCs w:val="30"/>
        </w:rPr>
        <w:t>„Vy ste soľ zeme.“</w:t>
      </w:r>
      <w:r w:rsidRPr="006F61B6">
        <w:rPr>
          <w:rFonts w:asciiTheme="minorHAnsi" w:hAnsiTheme="minorHAnsi"/>
          <w:sz w:val="30"/>
          <w:szCs w:val="30"/>
        </w:rPr>
        <w:t xml:space="preserve"> </w:t>
      </w:r>
      <w:r w:rsidRPr="006F61B6">
        <w:rPr>
          <w:rFonts w:asciiTheme="minorHAnsi" w:hAnsiTheme="minorHAnsi"/>
          <w:b/>
          <w:bCs/>
          <w:color w:val="FF0000"/>
          <w:sz w:val="30"/>
          <w:szCs w:val="30"/>
          <w:u w:val="single"/>
        </w:rPr>
        <w:t xml:space="preserve">Ježiš hovorí, že cez nás, kresťanov, majú ľudia „zažiť“ Boha. </w:t>
      </w:r>
      <w:r w:rsidRPr="006F61B6">
        <w:rPr>
          <w:rFonts w:asciiTheme="minorHAnsi" w:hAnsiTheme="minorHAnsi"/>
          <w:sz w:val="30"/>
          <w:szCs w:val="30"/>
        </w:rPr>
        <w:t xml:space="preserve">Ako? – Ako soľ. Tak ako je rozdiel, či </w:t>
      </w:r>
      <w:r w:rsidR="001B40AD" w:rsidRPr="006F61B6">
        <w:rPr>
          <w:rFonts w:asciiTheme="minorHAnsi" w:hAnsiTheme="minorHAnsi"/>
          <w:sz w:val="30"/>
          <w:szCs w:val="30"/>
        </w:rPr>
        <w:t xml:space="preserve">pokrm </w:t>
      </w:r>
      <w:r w:rsidRPr="006F61B6">
        <w:rPr>
          <w:rFonts w:asciiTheme="minorHAnsi" w:hAnsiTheme="minorHAnsi"/>
          <w:sz w:val="30"/>
          <w:szCs w:val="30"/>
        </w:rPr>
        <w:t xml:space="preserve">je/nie je osolený, tak </w:t>
      </w:r>
      <w:r w:rsidR="001B40AD" w:rsidRPr="006F61B6">
        <w:rPr>
          <w:rFonts w:asciiTheme="minorHAnsi" w:hAnsiTheme="minorHAnsi"/>
          <w:sz w:val="30"/>
          <w:szCs w:val="30"/>
        </w:rPr>
        <w:t>poznateľn</w:t>
      </w:r>
      <w:r w:rsidRPr="006F61B6">
        <w:rPr>
          <w:rFonts w:asciiTheme="minorHAnsi" w:hAnsiTheme="minorHAnsi"/>
          <w:sz w:val="30"/>
          <w:szCs w:val="30"/>
        </w:rPr>
        <w:t xml:space="preserve">ým má byť vo svete, že </w:t>
      </w:r>
      <w:r w:rsidR="001B40AD" w:rsidRPr="006F61B6">
        <w:rPr>
          <w:rFonts w:asciiTheme="minorHAnsi" w:hAnsiTheme="minorHAnsi"/>
          <w:sz w:val="30"/>
          <w:szCs w:val="30"/>
        </w:rPr>
        <w:t xml:space="preserve">v ňom </w:t>
      </w:r>
      <w:r w:rsidRPr="006F61B6">
        <w:rPr>
          <w:rFonts w:asciiTheme="minorHAnsi" w:hAnsiTheme="minorHAnsi"/>
          <w:sz w:val="30"/>
          <w:szCs w:val="30"/>
        </w:rPr>
        <w:t xml:space="preserve">sú Kristovi nasledovníci. Cez nich sa má Boh stať pre ľudí citeľným. </w:t>
      </w:r>
      <w:r w:rsidRPr="004F4CCA">
        <w:rPr>
          <w:rFonts w:asciiTheme="minorHAnsi" w:hAnsiTheme="minorHAnsi"/>
          <w:b/>
          <w:bCs/>
          <w:color w:val="0070C0"/>
          <w:sz w:val="30"/>
          <w:szCs w:val="30"/>
        </w:rPr>
        <w:t xml:space="preserve">Ľudia, ktorí sa orientujú na Krista, na Jeho slovo, dávajú životu chuť. </w:t>
      </w:r>
      <w:r w:rsidR="00C41355" w:rsidRPr="004F4CCA">
        <w:rPr>
          <w:rFonts w:asciiTheme="minorHAnsi" w:hAnsiTheme="minorHAnsi"/>
          <w:b/>
          <w:bCs/>
          <w:color w:val="0070C0"/>
          <w:sz w:val="30"/>
          <w:szCs w:val="30"/>
        </w:rPr>
        <w:t>Tým, že dávajú najavo, že milujú Krista a veria Mu, sú</w:t>
      </w:r>
      <w:r w:rsidR="00175715" w:rsidRPr="004F4CCA">
        <w:rPr>
          <w:rFonts w:asciiTheme="minorHAnsi" w:hAnsiTheme="minorHAnsi"/>
          <w:b/>
          <w:bCs/>
          <w:color w:val="0070C0"/>
          <w:sz w:val="30"/>
          <w:szCs w:val="30"/>
        </w:rPr>
        <w:t xml:space="preserve"> soľou v „polievke života“. </w:t>
      </w:r>
      <w:r w:rsidRPr="006F61B6">
        <w:rPr>
          <w:rFonts w:asciiTheme="minorHAnsi" w:hAnsiTheme="minorHAnsi"/>
          <w:sz w:val="30"/>
          <w:szCs w:val="30"/>
        </w:rPr>
        <w:t xml:space="preserve">Nie </w:t>
      </w:r>
      <w:r w:rsidR="00175715" w:rsidRPr="006F61B6">
        <w:rPr>
          <w:rFonts w:asciiTheme="minorHAnsi" w:hAnsiTheme="minorHAnsi"/>
          <w:sz w:val="30"/>
          <w:szCs w:val="30"/>
        </w:rPr>
        <w:t xml:space="preserve">teatrálne, nie extravagantne, ale spoľahlivo a chutne.  </w:t>
      </w:r>
    </w:p>
    <w:p w14:paraId="3A11ACE5" w14:textId="5322A0E3" w:rsidR="00C41355" w:rsidRPr="006F61B6" w:rsidRDefault="00C41355" w:rsidP="00C41355">
      <w:pPr>
        <w:spacing w:after="0" w:line="240" w:lineRule="auto"/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7282FA2E" w14:textId="3CEF1CD8" w:rsidR="00C41355" w:rsidRPr="004F4CCA" w:rsidRDefault="00C41355" w:rsidP="00387C9C">
      <w:pPr>
        <w:spacing w:after="0" w:line="240" w:lineRule="auto"/>
        <w:jc w:val="both"/>
        <w:rPr>
          <w:rFonts w:asciiTheme="minorHAnsi" w:hAnsiTheme="minorHAnsi"/>
          <w:b/>
          <w:bCs/>
          <w:color w:val="0070C0"/>
          <w:sz w:val="30"/>
          <w:szCs w:val="30"/>
        </w:rPr>
      </w:pPr>
      <w:r w:rsidRPr="006F61B6">
        <w:rPr>
          <w:rFonts w:asciiTheme="minorHAnsi" w:hAnsiTheme="minorHAnsi"/>
          <w:b/>
          <w:bCs/>
          <w:sz w:val="30"/>
          <w:szCs w:val="30"/>
        </w:rPr>
        <w:t>Soľ je slaná.</w:t>
      </w:r>
      <w:r w:rsidRPr="006F61B6">
        <w:rPr>
          <w:rFonts w:asciiTheme="minorHAnsi" w:hAnsiTheme="minorHAnsi"/>
          <w:sz w:val="30"/>
          <w:szCs w:val="30"/>
        </w:rPr>
        <w:t xml:space="preserve"> Inak to nejde. Keď str</w:t>
      </w:r>
      <w:r w:rsidR="001B40AD" w:rsidRPr="006F61B6">
        <w:rPr>
          <w:rFonts w:asciiTheme="minorHAnsi" w:hAnsiTheme="minorHAnsi"/>
          <w:sz w:val="30"/>
          <w:szCs w:val="30"/>
        </w:rPr>
        <w:t>at</w:t>
      </w:r>
      <w:r w:rsidRPr="006F61B6">
        <w:rPr>
          <w:rFonts w:asciiTheme="minorHAnsi" w:hAnsiTheme="minorHAnsi"/>
          <w:sz w:val="30"/>
          <w:szCs w:val="30"/>
        </w:rPr>
        <w:t xml:space="preserve">í chuť, </w:t>
      </w:r>
      <w:r w:rsidR="001B40AD" w:rsidRPr="006F61B6">
        <w:rPr>
          <w:rFonts w:asciiTheme="minorHAnsi" w:hAnsiTheme="minorHAnsi"/>
          <w:sz w:val="30"/>
          <w:szCs w:val="30"/>
        </w:rPr>
        <w:t xml:space="preserve">už nie je súca </w:t>
      </w:r>
      <w:r w:rsidRPr="006F61B6">
        <w:rPr>
          <w:rFonts w:asciiTheme="minorHAnsi" w:hAnsiTheme="minorHAnsi"/>
          <w:sz w:val="30"/>
          <w:szCs w:val="30"/>
        </w:rPr>
        <w:t xml:space="preserve">na nič. Pán Ježiš vraví, že </w:t>
      </w:r>
      <w:r w:rsidRPr="004F4CCA">
        <w:rPr>
          <w:rFonts w:asciiTheme="minorHAnsi" w:eastAsia="Calibri" w:hAnsiTheme="minorHAnsi"/>
          <w:b/>
          <w:bCs/>
          <w:color w:val="0070C0"/>
          <w:sz w:val="30"/>
          <w:szCs w:val="30"/>
          <w:lang w:eastAsia="en-US"/>
        </w:rPr>
        <w:t>poslanie byť Jeho nasledovníkmi – byť soľou zeme, možno premárniť.</w:t>
      </w:r>
    </w:p>
    <w:p w14:paraId="0E9D4A79" w14:textId="2A0AD8B6" w:rsidR="00C41355" w:rsidRPr="006F61B6" w:rsidRDefault="00C41355" w:rsidP="00387C9C">
      <w:pPr>
        <w:spacing w:after="0" w:line="240" w:lineRule="auto"/>
        <w:jc w:val="both"/>
        <w:rPr>
          <w:rFonts w:asciiTheme="minorHAnsi" w:eastAsia="Calibri" w:hAnsiTheme="minorHAnsi"/>
          <w:bCs/>
          <w:sz w:val="30"/>
          <w:szCs w:val="30"/>
          <w:lang w:eastAsia="en-US"/>
        </w:rPr>
      </w:pPr>
      <w:r w:rsidRPr="006F61B6">
        <w:rPr>
          <w:rFonts w:asciiTheme="minorHAnsi" w:eastAsia="Calibri" w:hAnsiTheme="minorHAnsi"/>
          <w:b/>
          <w:sz w:val="30"/>
          <w:szCs w:val="30"/>
          <w:lang w:eastAsia="en-US"/>
        </w:rPr>
        <w:t xml:space="preserve">Ježiš svoje poslanie nepremárnil. </w:t>
      </w:r>
      <w:r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 xml:space="preserve">Ľudia z Jeho počínania vnímali: Je tu Boh a túži po nás. Túži, aby sme žili s Ním, vo viere v Neho. </w:t>
      </w:r>
      <w:r w:rsidR="00873272" w:rsidRPr="006F61B6">
        <w:rPr>
          <w:rFonts w:asciiTheme="minorHAnsi" w:eastAsia="Calibri" w:hAnsiTheme="minorHAnsi"/>
          <w:b/>
          <w:sz w:val="30"/>
          <w:szCs w:val="30"/>
          <w:lang w:eastAsia="en-US"/>
        </w:rPr>
        <w:t>Kto žije podľa Božej vôle, toho život sa mení  k lepšiemu. Je chutnejší.</w:t>
      </w:r>
      <w:r w:rsidR="00873272"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 xml:space="preserve">  </w:t>
      </w:r>
    </w:p>
    <w:p w14:paraId="7D2877E2" w14:textId="42BA0C9E" w:rsidR="00873272" w:rsidRPr="004F4CCA" w:rsidRDefault="00873272" w:rsidP="00387C9C">
      <w:pPr>
        <w:spacing w:after="0" w:line="240" w:lineRule="auto"/>
        <w:jc w:val="both"/>
        <w:rPr>
          <w:rFonts w:asciiTheme="minorHAnsi" w:eastAsia="Calibri" w:hAnsiTheme="minorHAnsi"/>
          <w:bCs/>
          <w:color w:val="0070C0"/>
          <w:sz w:val="30"/>
          <w:szCs w:val="30"/>
          <w:lang w:eastAsia="en-US"/>
        </w:rPr>
      </w:pPr>
      <w:r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>Pán Ježiš nás pozýv</w:t>
      </w:r>
      <w:r w:rsidR="001B40AD"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>a,</w:t>
      </w:r>
      <w:r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 xml:space="preserve"> aby sme</w:t>
      </w:r>
      <w:r w:rsidRPr="006F61B6">
        <w:rPr>
          <w:rFonts w:asciiTheme="minorHAnsi" w:eastAsia="Calibri" w:hAnsiTheme="minorHAnsi"/>
          <w:bCs/>
          <w:color w:val="FF0000"/>
          <w:sz w:val="30"/>
          <w:szCs w:val="30"/>
          <w:lang w:eastAsia="en-US"/>
        </w:rPr>
        <w:t xml:space="preserve"> </w:t>
      </w:r>
      <w:r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 xml:space="preserve">konali, čo On. </w:t>
      </w:r>
      <w:r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 xml:space="preserve">Dožičili iným </w:t>
      </w:r>
      <w:r w:rsidR="001B40AD"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>ochutna</w:t>
      </w:r>
      <w:r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>ť Božiu lásku.</w:t>
      </w:r>
      <w:r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 xml:space="preserve"> </w:t>
      </w:r>
      <w:r w:rsidR="001B40AD"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>Možno v</w:t>
      </w:r>
      <w:r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 xml:space="preserve"> autobuse, do </w:t>
      </w:r>
      <w:r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lastRenderedPageBreak/>
        <w:t xml:space="preserve">ktorého nastupuje starý človek s ťažkou taškou. </w:t>
      </w:r>
      <w:r w:rsidR="001B40AD"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>Alebo p</w:t>
      </w:r>
      <w:r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 xml:space="preserve">ri parkovacích automatoch, kde niekto bezradne stojí. </w:t>
      </w:r>
      <w:r w:rsidR="001B40AD"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>Možno v</w:t>
      </w:r>
      <w:r w:rsidRPr="006F61B6">
        <w:rPr>
          <w:rFonts w:asciiTheme="minorHAnsi" w:eastAsia="Calibri" w:hAnsiTheme="minorHAnsi"/>
          <w:bCs/>
          <w:sz w:val="30"/>
          <w:szCs w:val="30"/>
          <w:lang w:eastAsia="en-US"/>
        </w:rPr>
        <w:t xml:space="preserve"> škole či na pracovisku, kde je niekto ohováraný a je potrebné zastať sa ho. </w:t>
      </w:r>
      <w:r w:rsidRPr="004F4CCA">
        <w:rPr>
          <w:rFonts w:asciiTheme="minorHAnsi" w:eastAsia="Calibri" w:hAnsiTheme="minorHAnsi"/>
          <w:b/>
          <w:color w:val="0070C0"/>
          <w:sz w:val="30"/>
          <w:szCs w:val="30"/>
          <w:lang w:eastAsia="en-US"/>
        </w:rPr>
        <w:t>Evanjelium – dobrá správa o Božej láske patrí do sveta, podobne ako soľ patrí do polievky.</w:t>
      </w:r>
      <w:r w:rsidRPr="004F4CCA">
        <w:rPr>
          <w:rFonts w:asciiTheme="minorHAnsi" w:eastAsia="Calibri" w:hAnsiTheme="minorHAnsi"/>
          <w:bCs/>
          <w:color w:val="0070C0"/>
          <w:sz w:val="30"/>
          <w:szCs w:val="30"/>
          <w:lang w:eastAsia="en-US"/>
        </w:rPr>
        <w:t xml:space="preserve">   </w:t>
      </w:r>
    </w:p>
    <w:p w14:paraId="47734E72" w14:textId="77777777" w:rsidR="001B40AD" w:rsidRPr="006F61B6" w:rsidRDefault="001B40AD" w:rsidP="00387C9C">
      <w:pPr>
        <w:spacing w:after="0" w:line="240" w:lineRule="auto"/>
        <w:jc w:val="both"/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</w:pPr>
    </w:p>
    <w:p w14:paraId="66B9C610" w14:textId="23E947C6" w:rsidR="00DC0379" w:rsidRPr="006F61B6" w:rsidRDefault="004C32F9" w:rsidP="00387C9C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30"/>
          <w:szCs w:val="30"/>
        </w:rPr>
      </w:pPr>
      <w:r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 xml:space="preserve">Soľ </w:t>
      </w:r>
      <w:r w:rsidR="00AD4ABC"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 xml:space="preserve">sa stáva užitočnou, keď </w:t>
      </w:r>
      <w:r w:rsidRPr="006F61B6">
        <w:rPr>
          <w:rFonts w:asciiTheme="minorHAnsi" w:eastAsia="Calibri" w:hAnsiTheme="minorHAnsi"/>
          <w:b/>
          <w:color w:val="FF0000"/>
          <w:sz w:val="30"/>
          <w:szCs w:val="30"/>
          <w:u w:val="single"/>
          <w:lang w:eastAsia="en-US"/>
        </w:rPr>
        <w:t>tu nie je sama pre seba.</w:t>
      </w:r>
      <w:r w:rsidR="00DC0379" w:rsidRPr="006F61B6">
        <w:rPr>
          <w:rFonts w:asciiTheme="minorHAnsi" w:hAnsiTheme="minorHAnsi" w:cs="Arial"/>
          <w:color w:val="000000"/>
          <w:sz w:val="30"/>
          <w:szCs w:val="30"/>
        </w:rPr>
        <w:br/>
      </w:r>
      <w:r w:rsidR="00AD4ABC" w:rsidRPr="006F61B6">
        <w:rPr>
          <w:rFonts w:asciiTheme="minorHAnsi" w:hAnsiTheme="minorHAnsi" w:cs="Arial"/>
          <w:bCs/>
          <w:color w:val="000000"/>
          <w:sz w:val="30"/>
          <w:szCs w:val="30"/>
        </w:rPr>
        <w:t>K</w:t>
      </w:r>
      <w:r w:rsidR="00DC0379" w:rsidRPr="006F61B6">
        <w:rPr>
          <w:rFonts w:asciiTheme="minorHAnsi" w:hAnsiTheme="minorHAnsi" w:cs="Arial"/>
          <w:bCs/>
          <w:color w:val="000000"/>
          <w:sz w:val="30"/>
          <w:szCs w:val="30"/>
        </w:rPr>
        <w:t xml:space="preserve">eď je premiešaná s inými vecami. </w:t>
      </w:r>
    </w:p>
    <w:p w14:paraId="6EFBEE5A" w14:textId="1AD51277" w:rsidR="00AD4ABC" w:rsidRPr="006F61B6" w:rsidRDefault="00DC0379" w:rsidP="00387C9C">
      <w:pPr>
        <w:spacing w:after="0" w:line="240" w:lineRule="auto"/>
        <w:jc w:val="both"/>
        <w:rPr>
          <w:rFonts w:asciiTheme="minorHAnsi" w:hAnsiTheme="minorHAnsi" w:cs="Arial"/>
          <w:bCs/>
          <w:sz w:val="30"/>
          <w:szCs w:val="30"/>
        </w:rPr>
      </w:pPr>
      <w:r w:rsidRPr="006F61B6">
        <w:rPr>
          <w:rFonts w:asciiTheme="minorHAnsi" w:hAnsiTheme="minorHAnsi" w:cs="Arial"/>
          <w:bCs/>
          <w:color w:val="000000"/>
          <w:sz w:val="30"/>
          <w:szCs w:val="30"/>
        </w:rPr>
        <w:t>Služby Božie sú dôležité.</w:t>
      </w:r>
      <w:r w:rsidRPr="004F4CCA">
        <w:rPr>
          <w:rFonts w:asciiTheme="minorHAnsi" w:hAnsiTheme="minorHAnsi" w:cs="Arial"/>
          <w:bCs/>
          <w:color w:val="000000"/>
          <w:sz w:val="30"/>
          <w:szCs w:val="30"/>
        </w:rPr>
        <w:t xml:space="preserve"> Veď</w:t>
      </w:r>
      <w:r w:rsidRPr="006F61B6">
        <w:rPr>
          <w:rFonts w:asciiTheme="minorHAnsi" w:hAnsiTheme="minorHAnsi" w:cs="Arial"/>
          <w:b/>
          <w:color w:val="000000"/>
          <w:sz w:val="30"/>
          <w:szCs w:val="30"/>
        </w:rPr>
        <w:t xml:space="preserve"> </w:t>
      </w:r>
      <w:r w:rsidRPr="004F4CCA">
        <w:rPr>
          <w:rFonts w:asciiTheme="minorHAnsi" w:hAnsiTheme="minorHAnsi" w:cs="Arial"/>
          <w:b/>
          <w:color w:val="0070C0"/>
          <w:sz w:val="30"/>
          <w:szCs w:val="30"/>
        </w:rPr>
        <w:t xml:space="preserve">naša slanosť nie je z nás, ale z Krista – darov </w:t>
      </w:r>
      <w:r w:rsidR="00AD4ABC" w:rsidRPr="004F4CCA">
        <w:rPr>
          <w:rFonts w:asciiTheme="minorHAnsi" w:hAnsiTheme="minorHAnsi" w:cs="Arial"/>
          <w:b/>
          <w:color w:val="0070C0"/>
          <w:sz w:val="30"/>
          <w:szCs w:val="30"/>
        </w:rPr>
        <w:t>J</w:t>
      </w:r>
      <w:r w:rsidRPr="004F4CCA">
        <w:rPr>
          <w:rFonts w:asciiTheme="minorHAnsi" w:hAnsiTheme="minorHAnsi" w:cs="Arial"/>
          <w:b/>
          <w:color w:val="0070C0"/>
          <w:sz w:val="30"/>
          <w:szCs w:val="30"/>
        </w:rPr>
        <w:t>eho slova a</w:t>
      </w:r>
      <w:r w:rsidR="00AD4ABC" w:rsidRPr="004F4CCA">
        <w:rPr>
          <w:rFonts w:asciiTheme="minorHAnsi" w:hAnsiTheme="minorHAnsi" w:cs="Arial"/>
          <w:b/>
          <w:color w:val="0070C0"/>
          <w:sz w:val="30"/>
          <w:szCs w:val="30"/>
        </w:rPr>
        <w:t xml:space="preserve"> Jeho </w:t>
      </w:r>
      <w:r w:rsidRPr="004F4CCA">
        <w:rPr>
          <w:rFonts w:asciiTheme="minorHAnsi" w:hAnsiTheme="minorHAnsi" w:cs="Arial"/>
          <w:b/>
          <w:color w:val="0070C0"/>
          <w:sz w:val="30"/>
          <w:szCs w:val="30"/>
        </w:rPr>
        <w:t>s</w:t>
      </w:r>
      <w:r w:rsidR="004F4CCA">
        <w:rPr>
          <w:rFonts w:asciiTheme="minorHAnsi" w:hAnsiTheme="minorHAnsi" w:cs="Arial"/>
          <w:b/>
          <w:color w:val="0070C0"/>
          <w:sz w:val="30"/>
          <w:szCs w:val="30"/>
        </w:rPr>
        <w:t>vätej</w:t>
      </w:r>
      <w:r w:rsidRPr="004F4CCA">
        <w:rPr>
          <w:rFonts w:asciiTheme="minorHAnsi" w:hAnsiTheme="minorHAnsi" w:cs="Arial"/>
          <w:b/>
          <w:color w:val="0070C0"/>
          <w:sz w:val="30"/>
          <w:szCs w:val="30"/>
        </w:rPr>
        <w:t xml:space="preserve"> Večere.</w:t>
      </w:r>
      <w:r w:rsidRPr="006F61B6">
        <w:rPr>
          <w:rFonts w:asciiTheme="minorHAnsi" w:hAnsiTheme="minorHAnsi" w:cs="Arial"/>
          <w:bCs/>
          <w:sz w:val="30"/>
          <w:szCs w:val="30"/>
        </w:rPr>
        <w:t xml:space="preserve"> No Služby Božie nie sú cieľ</w:t>
      </w:r>
      <w:r w:rsidR="00AD4ABC" w:rsidRPr="006F61B6">
        <w:rPr>
          <w:rFonts w:asciiTheme="minorHAnsi" w:hAnsiTheme="minorHAnsi" w:cs="Arial"/>
          <w:bCs/>
          <w:sz w:val="30"/>
          <w:szCs w:val="30"/>
        </w:rPr>
        <w:t>om, ale zdrojom</w:t>
      </w:r>
      <w:r w:rsidR="006F61B6" w:rsidRPr="006F61B6">
        <w:rPr>
          <w:rFonts w:asciiTheme="minorHAnsi" w:hAnsiTheme="minorHAnsi" w:cs="Arial"/>
          <w:bCs/>
          <w:sz w:val="30"/>
          <w:szCs w:val="30"/>
        </w:rPr>
        <w:t>.</w:t>
      </w:r>
      <w:r w:rsidR="00AD4ABC" w:rsidRPr="006F61B6">
        <w:rPr>
          <w:rFonts w:asciiTheme="minorHAnsi" w:hAnsiTheme="minorHAnsi" w:cs="Arial"/>
          <w:bCs/>
          <w:sz w:val="30"/>
          <w:szCs w:val="30"/>
        </w:rPr>
        <w:t xml:space="preserve"> Na nich získavame „slanosť“ – s</w:t>
      </w:r>
      <w:r w:rsidRPr="006F61B6">
        <w:rPr>
          <w:rFonts w:asciiTheme="minorHAnsi" w:hAnsiTheme="minorHAnsi" w:cs="Arial"/>
          <w:bCs/>
          <w:sz w:val="30"/>
          <w:szCs w:val="30"/>
        </w:rPr>
        <w:t xml:space="preserve">ilu </w:t>
      </w:r>
      <w:r w:rsidR="00AD4ABC" w:rsidRPr="006F61B6">
        <w:rPr>
          <w:rFonts w:asciiTheme="minorHAnsi" w:hAnsiTheme="minorHAnsi" w:cs="Arial"/>
          <w:bCs/>
          <w:sz w:val="30"/>
          <w:szCs w:val="30"/>
        </w:rPr>
        <w:t>dávať chuť životu ta</w:t>
      </w:r>
      <w:r w:rsidRPr="006F61B6">
        <w:rPr>
          <w:rFonts w:asciiTheme="minorHAnsi" w:hAnsiTheme="minorHAnsi" w:cs="Arial"/>
          <w:bCs/>
          <w:sz w:val="30"/>
          <w:szCs w:val="30"/>
        </w:rPr>
        <w:t>m, kde žijeme, pracujeme, k</w:t>
      </w:r>
      <w:r w:rsidR="00AD4ABC" w:rsidRPr="006F61B6">
        <w:rPr>
          <w:rFonts w:asciiTheme="minorHAnsi" w:hAnsiTheme="minorHAnsi" w:cs="Arial"/>
          <w:bCs/>
          <w:sz w:val="30"/>
          <w:szCs w:val="30"/>
        </w:rPr>
        <w:t xml:space="preserve">de </w:t>
      </w:r>
      <w:r w:rsidRPr="006F61B6">
        <w:rPr>
          <w:rFonts w:asciiTheme="minorHAnsi" w:hAnsiTheme="minorHAnsi" w:cs="Arial"/>
          <w:bCs/>
          <w:sz w:val="30"/>
          <w:szCs w:val="30"/>
        </w:rPr>
        <w:t>sme zmiešaní so svetom</w:t>
      </w:r>
      <w:r w:rsidR="00AD4ABC" w:rsidRPr="006F61B6">
        <w:rPr>
          <w:rFonts w:asciiTheme="minorHAnsi" w:hAnsiTheme="minorHAnsi" w:cs="Arial"/>
          <w:bCs/>
          <w:sz w:val="30"/>
          <w:szCs w:val="30"/>
        </w:rPr>
        <w:t xml:space="preserve">. </w:t>
      </w:r>
    </w:p>
    <w:p w14:paraId="45CBB790" w14:textId="5567E0F7" w:rsidR="00DC0379" w:rsidRPr="006F61B6" w:rsidRDefault="00AD4ABC" w:rsidP="00387C9C">
      <w:pPr>
        <w:spacing w:after="0" w:line="240" w:lineRule="auto"/>
        <w:jc w:val="both"/>
        <w:rPr>
          <w:rFonts w:asciiTheme="minorHAnsi" w:hAnsiTheme="minorHAnsi" w:cs="Arial"/>
          <w:bCs/>
          <w:sz w:val="30"/>
          <w:szCs w:val="30"/>
        </w:rPr>
      </w:pPr>
      <w:r w:rsidRPr="006F61B6">
        <w:rPr>
          <w:rFonts w:asciiTheme="minorHAnsi" w:eastAsia="Calibri" w:hAnsiTheme="minorHAnsi" w:cs="TimesNewRomanPS-BoldMT"/>
          <w:bCs/>
          <w:sz w:val="30"/>
          <w:szCs w:val="30"/>
          <w:lang w:eastAsia="en-US"/>
        </w:rPr>
        <w:t>Opakom soli, chutne slaného kresťanstva  je byť nechutný</w:t>
      </w:r>
      <w:r w:rsidR="001B40AD" w:rsidRPr="006F61B6">
        <w:rPr>
          <w:rFonts w:asciiTheme="minorHAnsi" w:eastAsia="Calibri" w:hAnsiTheme="minorHAnsi" w:cs="TimesNewRomanPS-BoldMT"/>
          <w:bCs/>
          <w:sz w:val="30"/>
          <w:szCs w:val="30"/>
          <w:lang w:eastAsia="en-US"/>
        </w:rPr>
        <w:t>m</w:t>
      </w:r>
      <w:r w:rsidRPr="006F61B6">
        <w:rPr>
          <w:rFonts w:asciiTheme="minorHAnsi" w:eastAsia="Calibri" w:hAnsiTheme="minorHAnsi" w:cs="TimesNewRomanPS-BoldMT"/>
          <w:bCs/>
          <w:sz w:val="30"/>
          <w:szCs w:val="30"/>
          <w:lang w:eastAsia="en-US"/>
        </w:rPr>
        <w:t>, nemať korenie života, byť nepoznateľný</w:t>
      </w:r>
      <w:r w:rsidR="001B40AD" w:rsidRPr="006F61B6">
        <w:rPr>
          <w:rFonts w:asciiTheme="minorHAnsi" w:eastAsia="Calibri" w:hAnsiTheme="minorHAnsi" w:cs="TimesNewRomanPS-BoldMT"/>
          <w:bCs/>
          <w:sz w:val="30"/>
          <w:szCs w:val="30"/>
          <w:lang w:eastAsia="en-US"/>
        </w:rPr>
        <w:t>m</w:t>
      </w:r>
      <w:r w:rsidRPr="006F61B6">
        <w:rPr>
          <w:rFonts w:asciiTheme="minorHAnsi" w:eastAsia="Calibri" w:hAnsiTheme="minorHAnsi" w:cs="TimesNewRomanPS-BoldMT"/>
          <w:bCs/>
          <w:sz w:val="30"/>
          <w:szCs w:val="30"/>
          <w:lang w:eastAsia="en-US"/>
        </w:rPr>
        <w:t>.</w:t>
      </w:r>
      <w:r w:rsidR="001B40AD" w:rsidRPr="006F61B6">
        <w:rPr>
          <w:rFonts w:asciiTheme="minorHAnsi" w:eastAsia="Calibri" w:hAnsiTheme="minorHAnsi" w:cs="TimesNewRomanPS-BoldMT"/>
          <w:bCs/>
          <w:sz w:val="30"/>
          <w:szCs w:val="30"/>
          <w:lang w:eastAsia="en-US"/>
        </w:rPr>
        <w:t xml:space="preserve"> </w:t>
      </w:r>
      <w:r w:rsidRPr="006F61B6">
        <w:rPr>
          <w:rFonts w:asciiTheme="minorHAnsi" w:eastAsia="Calibri" w:hAnsiTheme="minorHAnsi"/>
          <w:sz w:val="30"/>
          <w:szCs w:val="30"/>
          <w:lang w:eastAsia="en-US"/>
        </w:rPr>
        <w:t>Také „kresťanstvo“ – taká „viera“ sa podobá  mlynu, ktorý síce možno ešte klepoce, ale už nemelie.</w:t>
      </w:r>
    </w:p>
    <w:p w14:paraId="28D59FDA" w14:textId="77777777" w:rsidR="00387C9C" w:rsidRPr="006F61B6" w:rsidRDefault="00387C9C" w:rsidP="00387C9C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</w:p>
    <w:p w14:paraId="2A362FD8" w14:textId="77777777" w:rsidR="006F61B6" w:rsidRPr="006F61B6" w:rsidRDefault="002148D9" w:rsidP="00F404ED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>Pre jedno malé mesto pracoval starší muž. Mal za úlohou dbať o  prameň, voda z ktorého pretekala mestom.</w:t>
      </w:r>
      <w:r w:rsidR="00387C9C" w:rsidRPr="006F61B6">
        <w:rPr>
          <w:rFonts w:asciiTheme="minorHAnsi" w:hAnsiTheme="minorHAnsi"/>
          <w:sz w:val="30"/>
          <w:szCs w:val="30"/>
        </w:rPr>
        <w:t xml:space="preserve"> Vďaka chlapíkovej skvele</w:t>
      </w:r>
      <w:r w:rsidR="006F61B6" w:rsidRPr="006F61B6">
        <w:rPr>
          <w:rFonts w:asciiTheme="minorHAnsi" w:hAnsiTheme="minorHAnsi"/>
          <w:sz w:val="30"/>
          <w:szCs w:val="30"/>
        </w:rPr>
        <w:t>j</w:t>
      </w:r>
      <w:r w:rsidR="00387C9C" w:rsidRPr="006F61B6">
        <w:rPr>
          <w:rFonts w:asciiTheme="minorHAnsi" w:hAnsiTheme="minorHAnsi"/>
          <w:sz w:val="30"/>
          <w:szCs w:val="30"/>
        </w:rPr>
        <w:t xml:space="preserve"> </w:t>
      </w:r>
      <w:r w:rsidRPr="006F61B6">
        <w:rPr>
          <w:rFonts w:asciiTheme="minorHAnsi" w:hAnsiTheme="minorHAnsi"/>
          <w:sz w:val="30"/>
          <w:szCs w:val="30"/>
        </w:rPr>
        <w:t>prác</w:t>
      </w:r>
      <w:r w:rsidR="00387C9C" w:rsidRPr="006F61B6">
        <w:rPr>
          <w:rFonts w:asciiTheme="minorHAnsi" w:hAnsiTheme="minorHAnsi"/>
          <w:sz w:val="30"/>
          <w:szCs w:val="30"/>
        </w:rPr>
        <w:t>i</w:t>
      </w:r>
      <w:r w:rsidRPr="006F61B6">
        <w:rPr>
          <w:rFonts w:asciiTheme="minorHAnsi" w:hAnsiTheme="minorHAnsi"/>
          <w:sz w:val="30"/>
          <w:szCs w:val="30"/>
        </w:rPr>
        <w:t xml:space="preserve"> </w:t>
      </w:r>
      <w:r w:rsidR="00387C9C" w:rsidRPr="006F61B6">
        <w:rPr>
          <w:rFonts w:asciiTheme="minorHAnsi" w:hAnsiTheme="minorHAnsi"/>
          <w:sz w:val="30"/>
          <w:szCs w:val="30"/>
        </w:rPr>
        <w:t xml:space="preserve">sa mestečko </w:t>
      </w:r>
      <w:r w:rsidRPr="006F61B6">
        <w:rPr>
          <w:rFonts w:asciiTheme="minorHAnsi" w:hAnsiTheme="minorHAnsi"/>
          <w:sz w:val="30"/>
          <w:szCs w:val="30"/>
        </w:rPr>
        <w:t>stal</w:t>
      </w:r>
      <w:r w:rsidR="006F61B6" w:rsidRPr="006F61B6">
        <w:rPr>
          <w:rFonts w:asciiTheme="minorHAnsi" w:hAnsiTheme="minorHAnsi"/>
          <w:sz w:val="30"/>
          <w:szCs w:val="30"/>
        </w:rPr>
        <w:t>o</w:t>
      </w:r>
      <w:r w:rsidRPr="006F61B6">
        <w:rPr>
          <w:rFonts w:asciiTheme="minorHAnsi" w:hAnsiTheme="minorHAnsi"/>
          <w:sz w:val="30"/>
          <w:szCs w:val="30"/>
        </w:rPr>
        <w:t xml:space="preserve"> </w:t>
      </w:r>
      <w:r w:rsidR="00387C9C" w:rsidRPr="006F61B6">
        <w:rPr>
          <w:rFonts w:asciiTheme="minorHAnsi" w:hAnsiTheme="minorHAnsi"/>
          <w:sz w:val="30"/>
          <w:szCs w:val="30"/>
        </w:rPr>
        <w:t>t</w:t>
      </w:r>
      <w:r w:rsidRPr="006F61B6">
        <w:rPr>
          <w:rFonts w:asciiTheme="minorHAnsi" w:hAnsiTheme="minorHAnsi"/>
          <w:sz w:val="30"/>
          <w:szCs w:val="30"/>
        </w:rPr>
        <w:t>uristickou atrakciou</w:t>
      </w:r>
      <w:r w:rsidR="00387C9C" w:rsidRPr="006F61B6">
        <w:rPr>
          <w:rFonts w:asciiTheme="minorHAnsi" w:hAnsiTheme="minorHAnsi"/>
          <w:sz w:val="30"/>
          <w:szCs w:val="30"/>
        </w:rPr>
        <w:t>,</w:t>
      </w:r>
      <w:r w:rsidR="006F61B6" w:rsidRPr="006F61B6">
        <w:rPr>
          <w:rFonts w:asciiTheme="minorHAnsi" w:hAnsiTheme="minorHAnsi"/>
          <w:sz w:val="30"/>
          <w:szCs w:val="30"/>
        </w:rPr>
        <w:t xml:space="preserve"> </w:t>
      </w:r>
      <w:r w:rsidR="00387C9C" w:rsidRPr="006F61B6">
        <w:rPr>
          <w:rFonts w:asciiTheme="minorHAnsi" w:hAnsiTheme="minorHAnsi"/>
          <w:sz w:val="30"/>
          <w:szCs w:val="30"/>
        </w:rPr>
        <w:t xml:space="preserve">kde </w:t>
      </w:r>
      <w:r w:rsidRPr="006F61B6">
        <w:rPr>
          <w:rFonts w:asciiTheme="minorHAnsi" w:hAnsiTheme="minorHAnsi"/>
          <w:sz w:val="30"/>
          <w:szCs w:val="30"/>
        </w:rPr>
        <w:t>v čistučkej vode</w:t>
      </w:r>
      <w:r w:rsidR="00387C9C" w:rsidRPr="006F61B6">
        <w:rPr>
          <w:rFonts w:asciiTheme="minorHAnsi" w:hAnsiTheme="minorHAnsi"/>
          <w:sz w:val="30"/>
          <w:szCs w:val="30"/>
        </w:rPr>
        <w:t xml:space="preserve"> plávali labute</w:t>
      </w:r>
      <w:r w:rsidR="00F404ED" w:rsidRPr="006F61B6">
        <w:rPr>
          <w:rFonts w:asciiTheme="minorHAnsi" w:hAnsiTheme="minorHAnsi"/>
          <w:sz w:val="30"/>
          <w:szCs w:val="30"/>
        </w:rPr>
        <w:t xml:space="preserve"> a ľudia</w:t>
      </w:r>
      <w:r w:rsidR="00387C9C" w:rsidRPr="006F61B6">
        <w:rPr>
          <w:rFonts w:asciiTheme="minorHAnsi" w:hAnsiTheme="minorHAnsi"/>
          <w:sz w:val="30"/>
          <w:szCs w:val="30"/>
        </w:rPr>
        <w:t xml:space="preserve"> obdivovali </w:t>
      </w:r>
      <w:r w:rsidRPr="006F61B6">
        <w:rPr>
          <w:rFonts w:asciiTheme="minorHAnsi" w:hAnsiTheme="minorHAnsi"/>
          <w:sz w:val="30"/>
          <w:szCs w:val="30"/>
        </w:rPr>
        <w:t>vodné mlynčeky pozdĺž brehu.</w:t>
      </w:r>
      <w:r w:rsidR="006F61B6" w:rsidRPr="006F61B6">
        <w:rPr>
          <w:rFonts w:asciiTheme="minorHAnsi" w:hAnsiTheme="minorHAnsi"/>
          <w:sz w:val="30"/>
          <w:szCs w:val="30"/>
        </w:rPr>
        <w:t xml:space="preserve"> </w:t>
      </w:r>
      <w:r w:rsidR="006F61B6" w:rsidRPr="006F61B6">
        <w:rPr>
          <w:rFonts w:asciiTheme="minorHAnsi" w:hAnsiTheme="minorHAnsi"/>
          <w:sz w:val="30"/>
          <w:szCs w:val="30"/>
        </w:rPr>
        <w:t>V</w:t>
      </w:r>
      <w:r w:rsidR="00387C9C" w:rsidRPr="006F61B6">
        <w:rPr>
          <w:rFonts w:asciiTheme="minorHAnsi" w:hAnsiTheme="minorHAnsi"/>
          <w:sz w:val="30"/>
          <w:szCs w:val="30"/>
        </w:rPr>
        <w:t xml:space="preserve">edenie mestečka </w:t>
      </w:r>
      <w:r w:rsidR="006F61B6" w:rsidRPr="006F61B6">
        <w:rPr>
          <w:rFonts w:asciiTheme="minorHAnsi" w:hAnsiTheme="minorHAnsi"/>
          <w:sz w:val="30"/>
          <w:szCs w:val="30"/>
        </w:rPr>
        <w:t xml:space="preserve">však </w:t>
      </w:r>
      <w:r w:rsidRPr="006F61B6">
        <w:rPr>
          <w:rFonts w:asciiTheme="minorHAnsi" w:hAnsiTheme="minorHAnsi"/>
          <w:sz w:val="30"/>
          <w:szCs w:val="30"/>
        </w:rPr>
        <w:t>rozhodl</w:t>
      </w:r>
      <w:r w:rsidR="00F404ED" w:rsidRPr="006F61B6">
        <w:rPr>
          <w:rFonts w:asciiTheme="minorHAnsi" w:hAnsiTheme="minorHAnsi"/>
          <w:sz w:val="30"/>
          <w:szCs w:val="30"/>
        </w:rPr>
        <w:t>o</w:t>
      </w:r>
      <w:r w:rsidRPr="006F61B6">
        <w:rPr>
          <w:rFonts w:asciiTheme="minorHAnsi" w:hAnsiTheme="minorHAnsi"/>
          <w:sz w:val="30"/>
          <w:szCs w:val="30"/>
        </w:rPr>
        <w:t xml:space="preserve">, že </w:t>
      </w:r>
      <w:r w:rsidR="00387C9C" w:rsidRPr="006F61B6">
        <w:rPr>
          <w:rFonts w:asciiTheme="minorHAnsi" w:hAnsiTheme="minorHAnsi"/>
          <w:sz w:val="30"/>
          <w:szCs w:val="30"/>
        </w:rPr>
        <w:t xml:space="preserve">treba </w:t>
      </w:r>
      <w:r w:rsidRPr="006F61B6">
        <w:rPr>
          <w:rFonts w:asciiTheme="minorHAnsi" w:hAnsiTheme="minorHAnsi"/>
          <w:sz w:val="30"/>
          <w:szCs w:val="30"/>
        </w:rPr>
        <w:t>šetriť</w:t>
      </w:r>
      <w:r w:rsidR="006F61B6" w:rsidRPr="006F61B6">
        <w:rPr>
          <w:rFonts w:asciiTheme="minorHAnsi" w:hAnsiTheme="minorHAnsi"/>
          <w:sz w:val="30"/>
          <w:szCs w:val="30"/>
        </w:rPr>
        <w:t xml:space="preserve"> a s</w:t>
      </w:r>
      <w:r w:rsidR="00F404ED" w:rsidRPr="006F61B6">
        <w:rPr>
          <w:rFonts w:asciiTheme="minorHAnsi" w:hAnsiTheme="minorHAnsi"/>
          <w:sz w:val="30"/>
          <w:szCs w:val="30"/>
        </w:rPr>
        <w:t>p</w:t>
      </w:r>
      <w:r w:rsidRPr="006F61B6">
        <w:rPr>
          <w:rFonts w:asciiTheme="minorHAnsi" w:hAnsiTheme="minorHAnsi"/>
          <w:sz w:val="30"/>
          <w:szCs w:val="30"/>
        </w:rPr>
        <w:t>rávc</w:t>
      </w:r>
      <w:r w:rsidR="00387C9C" w:rsidRPr="006F61B6">
        <w:rPr>
          <w:rFonts w:asciiTheme="minorHAnsi" w:hAnsiTheme="minorHAnsi"/>
          <w:sz w:val="30"/>
          <w:szCs w:val="30"/>
        </w:rPr>
        <w:t>u</w:t>
      </w:r>
      <w:r w:rsidRPr="006F61B6">
        <w:rPr>
          <w:rFonts w:asciiTheme="minorHAnsi" w:hAnsiTheme="minorHAnsi"/>
          <w:sz w:val="30"/>
          <w:szCs w:val="30"/>
        </w:rPr>
        <w:t xml:space="preserve"> prameňa </w:t>
      </w:r>
      <w:r w:rsidR="00387C9C" w:rsidRPr="006F61B6">
        <w:rPr>
          <w:rFonts w:asciiTheme="minorHAnsi" w:hAnsiTheme="minorHAnsi"/>
          <w:sz w:val="30"/>
          <w:szCs w:val="30"/>
        </w:rPr>
        <w:t>prepustilo</w:t>
      </w:r>
      <w:r w:rsidRPr="006F61B6">
        <w:rPr>
          <w:rFonts w:asciiTheme="minorHAnsi" w:hAnsiTheme="minorHAnsi"/>
          <w:sz w:val="30"/>
          <w:szCs w:val="30"/>
        </w:rPr>
        <w:t xml:space="preserve">. </w:t>
      </w:r>
    </w:p>
    <w:p w14:paraId="15FFDA96" w14:textId="44D6B426" w:rsidR="00387C9C" w:rsidRPr="006F61B6" w:rsidRDefault="006F61B6" w:rsidP="00F404ED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>Spo</w:t>
      </w:r>
      <w:r w:rsidR="002148D9" w:rsidRPr="006F61B6">
        <w:rPr>
          <w:rFonts w:asciiTheme="minorHAnsi" w:hAnsiTheme="minorHAnsi"/>
          <w:sz w:val="30"/>
          <w:szCs w:val="30"/>
        </w:rPr>
        <w:t>čiatku sa nezmenilo</w:t>
      </w:r>
      <w:r w:rsidR="00F404ED" w:rsidRPr="006F61B6">
        <w:rPr>
          <w:rFonts w:asciiTheme="minorHAnsi" w:hAnsiTheme="minorHAnsi"/>
          <w:sz w:val="30"/>
          <w:szCs w:val="30"/>
        </w:rPr>
        <w:t xml:space="preserve"> nič. No p</w:t>
      </w:r>
      <w:r w:rsidR="002148D9" w:rsidRPr="006F61B6">
        <w:rPr>
          <w:rFonts w:asciiTheme="minorHAnsi" w:hAnsiTheme="minorHAnsi"/>
          <w:sz w:val="30"/>
          <w:szCs w:val="30"/>
        </w:rPr>
        <w:t>ostupne sa voda začala zaka</w:t>
      </w:r>
      <w:r w:rsidR="00387C9C" w:rsidRPr="006F61B6">
        <w:rPr>
          <w:rFonts w:asciiTheme="minorHAnsi" w:hAnsiTheme="minorHAnsi"/>
          <w:sz w:val="30"/>
          <w:szCs w:val="30"/>
        </w:rPr>
        <w:t>ľ</w:t>
      </w:r>
      <w:r w:rsidR="002148D9" w:rsidRPr="006F61B6">
        <w:rPr>
          <w:rFonts w:asciiTheme="minorHAnsi" w:hAnsiTheme="minorHAnsi"/>
          <w:sz w:val="30"/>
          <w:szCs w:val="30"/>
        </w:rPr>
        <w:t xml:space="preserve">ovať, pri </w:t>
      </w:r>
      <w:r w:rsidR="00387C9C" w:rsidRPr="006F61B6">
        <w:rPr>
          <w:rFonts w:asciiTheme="minorHAnsi" w:hAnsiTheme="minorHAnsi"/>
          <w:sz w:val="30"/>
          <w:szCs w:val="30"/>
        </w:rPr>
        <w:t xml:space="preserve">brehu riečky sa </w:t>
      </w:r>
      <w:r w:rsidR="002148D9" w:rsidRPr="006F61B6">
        <w:rPr>
          <w:rFonts w:asciiTheme="minorHAnsi" w:hAnsiTheme="minorHAnsi"/>
          <w:sz w:val="30"/>
          <w:szCs w:val="30"/>
        </w:rPr>
        <w:t>tvori</w:t>
      </w:r>
      <w:r w:rsidR="00387C9C" w:rsidRPr="006F61B6">
        <w:rPr>
          <w:rFonts w:asciiTheme="minorHAnsi" w:hAnsiTheme="minorHAnsi"/>
          <w:sz w:val="30"/>
          <w:szCs w:val="30"/>
        </w:rPr>
        <w:t>lo bah</w:t>
      </w:r>
      <w:r w:rsidR="002148D9" w:rsidRPr="006F61B6">
        <w:rPr>
          <w:rFonts w:asciiTheme="minorHAnsi" w:hAnsiTheme="minorHAnsi"/>
          <w:sz w:val="30"/>
          <w:szCs w:val="30"/>
        </w:rPr>
        <w:t>no</w:t>
      </w:r>
      <w:r w:rsidR="00387C9C" w:rsidRPr="006F61B6">
        <w:rPr>
          <w:rFonts w:asciiTheme="minorHAnsi" w:hAnsiTheme="minorHAnsi"/>
          <w:sz w:val="30"/>
          <w:szCs w:val="30"/>
        </w:rPr>
        <w:t xml:space="preserve"> a z neho</w:t>
      </w:r>
      <w:r w:rsidR="002148D9" w:rsidRPr="006F61B6">
        <w:rPr>
          <w:rFonts w:asciiTheme="minorHAnsi" w:hAnsiTheme="minorHAnsi"/>
          <w:sz w:val="30"/>
          <w:szCs w:val="30"/>
        </w:rPr>
        <w:t xml:space="preserve"> šíril</w:t>
      </w:r>
      <w:r w:rsidRPr="006F61B6">
        <w:rPr>
          <w:rFonts w:asciiTheme="minorHAnsi" w:hAnsiTheme="minorHAnsi"/>
          <w:sz w:val="30"/>
          <w:szCs w:val="30"/>
        </w:rPr>
        <w:t xml:space="preserve"> </w:t>
      </w:r>
      <w:r w:rsidR="00F404ED" w:rsidRPr="006F61B6">
        <w:rPr>
          <w:rFonts w:asciiTheme="minorHAnsi" w:hAnsiTheme="minorHAnsi"/>
          <w:sz w:val="30"/>
          <w:szCs w:val="30"/>
        </w:rPr>
        <w:t>zápach</w:t>
      </w:r>
      <w:r w:rsidR="002148D9" w:rsidRPr="006F61B6">
        <w:rPr>
          <w:rFonts w:asciiTheme="minorHAnsi" w:hAnsiTheme="minorHAnsi"/>
          <w:sz w:val="30"/>
          <w:szCs w:val="30"/>
        </w:rPr>
        <w:t xml:space="preserve">. </w:t>
      </w:r>
      <w:r w:rsidR="00387C9C" w:rsidRPr="006F61B6">
        <w:rPr>
          <w:rFonts w:asciiTheme="minorHAnsi" w:hAnsiTheme="minorHAnsi"/>
          <w:sz w:val="30"/>
          <w:szCs w:val="30"/>
        </w:rPr>
        <w:t xml:space="preserve">Vodné </w:t>
      </w:r>
      <w:r w:rsidR="002148D9" w:rsidRPr="006F61B6">
        <w:rPr>
          <w:rFonts w:asciiTheme="minorHAnsi" w:hAnsiTheme="minorHAnsi"/>
          <w:sz w:val="30"/>
          <w:szCs w:val="30"/>
        </w:rPr>
        <w:t xml:space="preserve">mlynčeky </w:t>
      </w:r>
      <w:r w:rsidR="00387C9C" w:rsidRPr="006F61B6">
        <w:rPr>
          <w:rFonts w:asciiTheme="minorHAnsi" w:hAnsiTheme="minorHAnsi"/>
          <w:sz w:val="30"/>
          <w:szCs w:val="30"/>
        </w:rPr>
        <w:t xml:space="preserve">sa </w:t>
      </w:r>
      <w:r w:rsidR="002148D9" w:rsidRPr="006F61B6">
        <w:rPr>
          <w:rFonts w:asciiTheme="minorHAnsi" w:hAnsiTheme="minorHAnsi"/>
          <w:sz w:val="30"/>
          <w:szCs w:val="30"/>
        </w:rPr>
        <w:t>zastavili</w:t>
      </w:r>
      <w:r w:rsidRPr="006F61B6">
        <w:rPr>
          <w:rFonts w:asciiTheme="minorHAnsi" w:hAnsiTheme="minorHAnsi"/>
          <w:sz w:val="30"/>
          <w:szCs w:val="30"/>
        </w:rPr>
        <w:t>. L</w:t>
      </w:r>
      <w:r w:rsidR="002148D9" w:rsidRPr="006F61B6">
        <w:rPr>
          <w:rFonts w:asciiTheme="minorHAnsi" w:hAnsiTheme="minorHAnsi"/>
          <w:sz w:val="30"/>
          <w:szCs w:val="30"/>
        </w:rPr>
        <w:t xml:space="preserve">abute </w:t>
      </w:r>
      <w:r w:rsidR="00387C9C" w:rsidRPr="006F61B6">
        <w:rPr>
          <w:rFonts w:asciiTheme="minorHAnsi" w:hAnsiTheme="minorHAnsi"/>
          <w:sz w:val="30"/>
          <w:szCs w:val="30"/>
        </w:rPr>
        <w:t>odleteli</w:t>
      </w:r>
      <w:r w:rsidRPr="006F61B6">
        <w:rPr>
          <w:rFonts w:asciiTheme="minorHAnsi" w:hAnsiTheme="minorHAnsi"/>
          <w:sz w:val="30"/>
          <w:szCs w:val="30"/>
        </w:rPr>
        <w:t>. Tu</w:t>
      </w:r>
      <w:r w:rsidR="002148D9" w:rsidRPr="006F61B6">
        <w:rPr>
          <w:rFonts w:asciiTheme="minorHAnsi" w:hAnsiTheme="minorHAnsi"/>
          <w:sz w:val="30"/>
          <w:szCs w:val="30"/>
        </w:rPr>
        <w:t xml:space="preserve">risti </w:t>
      </w:r>
      <w:r w:rsidR="00F404ED" w:rsidRPr="006F61B6">
        <w:rPr>
          <w:rFonts w:asciiTheme="minorHAnsi" w:hAnsiTheme="minorHAnsi"/>
          <w:sz w:val="30"/>
          <w:szCs w:val="30"/>
        </w:rPr>
        <w:t xml:space="preserve">už </w:t>
      </w:r>
      <w:r w:rsidR="00387C9C" w:rsidRPr="006F61B6">
        <w:rPr>
          <w:rFonts w:asciiTheme="minorHAnsi" w:hAnsiTheme="minorHAnsi"/>
          <w:sz w:val="30"/>
          <w:szCs w:val="30"/>
        </w:rPr>
        <w:t>neprichádzali. Mestskej</w:t>
      </w:r>
      <w:r w:rsidRPr="006F61B6">
        <w:rPr>
          <w:rFonts w:asciiTheme="minorHAnsi" w:hAnsiTheme="minorHAnsi"/>
          <w:sz w:val="30"/>
          <w:szCs w:val="30"/>
        </w:rPr>
        <w:t xml:space="preserve"> </w:t>
      </w:r>
      <w:r w:rsidR="00387C9C" w:rsidRPr="006F61B6">
        <w:rPr>
          <w:rFonts w:asciiTheme="minorHAnsi" w:hAnsiTheme="minorHAnsi"/>
          <w:sz w:val="30"/>
          <w:szCs w:val="30"/>
        </w:rPr>
        <w:t>samospráv</w:t>
      </w:r>
      <w:r w:rsidR="00F404ED" w:rsidRPr="006F61B6">
        <w:rPr>
          <w:rFonts w:asciiTheme="minorHAnsi" w:hAnsiTheme="minorHAnsi"/>
          <w:sz w:val="30"/>
          <w:szCs w:val="30"/>
        </w:rPr>
        <w:t>e</w:t>
      </w:r>
      <w:r w:rsidR="00387C9C" w:rsidRPr="006F61B6">
        <w:rPr>
          <w:rFonts w:asciiTheme="minorHAnsi" w:hAnsiTheme="minorHAnsi"/>
          <w:sz w:val="30"/>
          <w:szCs w:val="30"/>
        </w:rPr>
        <w:t xml:space="preserve"> došlo, že spravila chybu. Zamestnala opäť onoho muža</w:t>
      </w:r>
      <w:r w:rsidRPr="006F61B6">
        <w:rPr>
          <w:rFonts w:asciiTheme="minorHAnsi" w:hAnsiTheme="minorHAnsi"/>
          <w:sz w:val="30"/>
          <w:szCs w:val="30"/>
        </w:rPr>
        <w:t xml:space="preserve">, ten dbal na </w:t>
      </w:r>
      <w:r w:rsidR="00387C9C" w:rsidRPr="006F61B6">
        <w:rPr>
          <w:rFonts w:asciiTheme="minorHAnsi" w:hAnsiTheme="minorHAnsi"/>
          <w:sz w:val="30"/>
          <w:szCs w:val="30"/>
        </w:rPr>
        <w:t>čist</w:t>
      </w:r>
      <w:r w:rsidRPr="006F61B6">
        <w:rPr>
          <w:rFonts w:asciiTheme="minorHAnsi" w:hAnsiTheme="minorHAnsi"/>
          <w:sz w:val="30"/>
          <w:szCs w:val="30"/>
        </w:rPr>
        <w:t>otu prameňa. M</w:t>
      </w:r>
      <w:r w:rsidR="00387C9C" w:rsidRPr="006F61B6">
        <w:rPr>
          <w:rFonts w:asciiTheme="minorHAnsi" w:hAnsiTheme="minorHAnsi"/>
          <w:sz w:val="30"/>
          <w:szCs w:val="30"/>
        </w:rPr>
        <w:t xml:space="preserve">lynčeky sa </w:t>
      </w:r>
      <w:r w:rsidRPr="006F61B6">
        <w:rPr>
          <w:rFonts w:asciiTheme="minorHAnsi" w:hAnsiTheme="minorHAnsi"/>
          <w:sz w:val="30"/>
          <w:szCs w:val="30"/>
        </w:rPr>
        <w:t xml:space="preserve">zase </w:t>
      </w:r>
      <w:r w:rsidR="00387C9C" w:rsidRPr="006F61B6">
        <w:rPr>
          <w:rFonts w:asciiTheme="minorHAnsi" w:hAnsiTheme="minorHAnsi"/>
          <w:sz w:val="30"/>
          <w:szCs w:val="30"/>
        </w:rPr>
        <w:t>začali krútiť, labute prileteli späť, čo znova prilákalo</w:t>
      </w:r>
      <w:r w:rsidR="00F404ED" w:rsidRPr="006F61B6">
        <w:rPr>
          <w:rFonts w:asciiTheme="minorHAnsi" w:hAnsiTheme="minorHAnsi"/>
          <w:sz w:val="30"/>
          <w:szCs w:val="30"/>
        </w:rPr>
        <w:t xml:space="preserve"> </w:t>
      </w:r>
      <w:r w:rsidR="00387C9C" w:rsidRPr="006F61B6">
        <w:rPr>
          <w:rFonts w:asciiTheme="minorHAnsi" w:hAnsiTheme="minorHAnsi"/>
          <w:sz w:val="30"/>
          <w:szCs w:val="30"/>
        </w:rPr>
        <w:t xml:space="preserve">turistov. Mestečko </w:t>
      </w:r>
      <w:r w:rsidRPr="006F61B6">
        <w:rPr>
          <w:rFonts w:asciiTheme="minorHAnsi" w:hAnsiTheme="minorHAnsi"/>
          <w:sz w:val="30"/>
          <w:szCs w:val="30"/>
        </w:rPr>
        <w:t>nanovo</w:t>
      </w:r>
      <w:r w:rsidR="00387C9C" w:rsidRPr="006F61B6">
        <w:rPr>
          <w:rFonts w:asciiTheme="minorHAnsi" w:hAnsiTheme="minorHAnsi"/>
          <w:sz w:val="30"/>
          <w:szCs w:val="30"/>
        </w:rPr>
        <w:t xml:space="preserve"> ožilo.</w:t>
      </w:r>
    </w:p>
    <w:p w14:paraId="135F0A2D" w14:textId="77777777" w:rsidR="006F61B6" w:rsidRDefault="006F61B6" w:rsidP="00F404ED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</w:p>
    <w:p w14:paraId="6CFA9B32" w14:textId="0373FA89" w:rsidR="00F404ED" w:rsidRPr="006F61B6" w:rsidRDefault="00387C9C" w:rsidP="00F404ED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 xml:space="preserve">Milá Janka, milí bratia a sestry, </w:t>
      </w:r>
      <w:r w:rsidRPr="006F61B6">
        <w:rPr>
          <w:rFonts w:asciiTheme="minorHAnsi" w:hAnsiTheme="minorHAnsi"/>
          <w:b/>
          <w:bCs/>
          <w:sz w:val="30"/>
          <w:szCs w:val="30"/>
        </w:rPr>
        <w:t>to, čo správca prameňa znamenal pre to mestečko, znamenáte pre tento svet Vy i ja.</w:t>
      </w:r>
      <w:r w:rsidRPr="006F61B6">
        <w:rPr>
          <w:rFonts w:asciiTheme="minorHAnsi" w:hAnsiTheme="minorHAnsi"/>
          <w:sz w:val="30"/>
          <w:szCs w:val="30"/>
        </w:rPr>
        <w:t xml:space="preserve"> Ježiš povedal: </w:t>
      </w:r>
      <w:r w:rsidRPr="006F61B6">
        <w:rPr>
          <w:rFonts w:asciiTheme="minorHAnsi" w:hAnsiTheme="minorHAnsi"/>
          <w:i/>
          <w:iCs/>
          <w:sz w:val="30"/>
          <w:szCs w:val="30"/>
        </w:rPr>
        <w:t>„Vy ste soľ zeme.“</w:t>
      </w:r>
      <w:r w:rsidRPr="006F61B6">
        <w:rPr>
          <w:rFonts w:asciiTheme="minorHAnsi" w:hAnsiTheme="minorHAnsi"/>
          <w:sz w:val="30"/>
          <w:szCs w:val="30"/>
        </w:rPr>
        <w:t xml:space="preserve"> </w:t>
      </w:r>
    </w:p>
    <w:p w14:paraId="4E0F7861" w14:textId="77777777" w:rsidR="004F4CCA" w:rsidRDefault="00F404ED" w:rsidP="00F404ED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 xml:space="preserve">Ak v </w:t>
      </w:r>
      <w:r w:rsidR="00387C9C" w:rsidRPr="006F61B6">
        <w:rPr>
          <w:rFonts w:asciiTheme="minorHAnsi" w:hAnsiTheme="minorHAnsi"/>
          <w:sz w:val="30"/>
          <w:szCs w:val="30"/>
        </w:rPr>
        <w:t>1. Mojžišovej 18</w:t>
      </w:r>
      <w:r w:rsidRPr="006F61B6">
        <w:rPr>
          <w:rFonts w:asciiTheme="minorHAnsi" w:hAnsiTheme="minorHAnsi"/>
          <w:sz w:val="30"/>
          <w:szCs w:val="30"/>
        </w:rPr>
        <w:t>, 32 čítame, že Boh sľúbil, že keď v Sodome nájde  10</w:t>
      </w:r>
      <w:r w:rsidR="00387C9C" w:rsidRPr="006F61B6">
        <w:rPr>
          <w:rFonts w:asciiTheme="minorHAnsi" w:hAnsiTheme="minorHAnsi"/>
          <w:sz w:val="30"/>
          <w:szCs w:val="30"/>
        </w:rPr>
        <w:t xml:space="preserve"> spravodlivý</w:t>
      </w:r>
      <w:r w:rsidR="006F61B6" w:rsidRPr="006F61B6">
        <w:rPr>
          <w:rFonts w:asciiTheme="minorHAnsi" w:hAnsiTheme="minorHAnsi"/>
          <w:sz w:val="30"/>
          <w:szCs w:val="30"/>
        </w:rPr>
        <w:t>ch</w:t>
      </w:r>
      <w:r w:rsidRPr="006F61B6">
        <w:rPr>
          <w:rFonts w:asciiTheme="minorHAnsi" w:hAnsiTheme="minorHAnsi"/>
          <w:sz w:val="30"/>
          <w:szCs w:val="30"/>
        </w:rPr>
        <w:t>, ušetrí toto hriešne mesto, p</w:t>
      </w:r>
      <w:r w:rsidR="00387C9C" w:rsidRPr="006F61B6">
        <w:rPr>
          <w:rFonts w:asciiTheme="minorHAnsi" w:hAnsiTheme="minorHAnsi"/>
          <w:sz w:val="30"/>
          <w:szCs w:val="30"/>
        </w:rPr>
        <w:t xml:space="preserve">otom </w:t>
      </w:r>
      <w:r w:rsidR="00387C9C" w:rsidRPr="004F4CCA">
        <w:rPr>
          <w:rFonts w:asciiTheme="minorHAnsi" w:hAnsiTheme="minorHAnsi"/>
          <w:b/>
          <w:bCs/>
          <w:color w:val="0070C0"/>
          <w:sz w:val="30"/>
          <w:szCs w:val="30"/>
        </w:rPr>
        <w:t>tvoj</w:t>
      </w:r>
      <w:r w:rsidRPr="004F4CCA">
        <w:rPr>
          <w:rFonts w:asciiTheme="minorHAnsi" w:hAnsiTheme="minorHAnsi"/>
          <w:b/>
          <w:bCs/>
          <w:color w:val="0070C0"/>
          <w:sz w:val="30"/>
          <w:szCs w:val="30"/>
        </w:rPr>
        <w:t xml:space="preserve">/môj </w:t>
      </w:r>
      <w:r w:rsidR="00387C9C" w:rsidRPr="004F4CCA">
        <w:rPr>
          <w:rFonts w:asciiTheme="minorHAnsi" w:hAnsiTheme="minorHAnsi"/>
          <w:b/>
          <w:bCs/>
          <w:color w:val="0070C0"/>
          <w:sz w:val="30"/>
          <w:szCs w:val="30"/>
        </w:rPr>
        <w:t xml:space="preserve"> vplyv ako Božieho dieťaťa môže rozšíriť </w:t>
      </w:r>
      <w:r w:rsidRPr="004F4CCA">
        <w:rPr>
          <w:rFonts w:asciiTheme="minorHAnsi" w:hAnsiTheme="minorHAnsi"/>
          <w:b/>
          <w:bCs/>
          <w:color w:val="0070C0"/>
          <w:sz w:val="30"/>
          <w:szCs w:val="30"/>
        </w:rPr>
        <w:t>Božie p</w:t>
      </w:r>
      <w:r w:rsidR="00387C9C" w:rsidRPr="004F4CCA">
        <w:rPr>
          <w:rFonts w:asciiTheme="minorHAnsi" w:hAnsiTheme="minorHAnsi"/>
          <w:b/>
          <w:bCs/>
          <w:color w:val="0070C0"/>
          <w:sz w:val="30"/>
          <w:szCs w:val="30"/>
        </w:rPr>
        <w:t>ožehnanie a</w:t>
      </w:r>
      <w:r w:rsidRPr="004F4CCA">
        <w:rPr>
          <w:rFonts w:asciiTheme="minorHAnsi" w:hAnsiTheme="minorHAnsi"/>
          <w:b/>
          <w:bCs/>
          <w:color w:val="0070C0"/>
          <w:sz w:val="30"/>
          <w:szCs w:val="30"/>
        </w:rPr>
        <w:t xml:space="preserve"> zachrániť </w:t>
      </w:r>
      <w:r w:rsidR="006F61B6" w:rsidRPr="004F4CCA">
        <w:rPr>
          <w:rFonts w:asciiTheme="minorHAnsi" w:hAnsiTheme="minorHAnsi"/>
          <w:b/>
          <w:bCs/>
          <w:color w:val="0070C0"/>
          <w:sz w:val="30"/>
          <w:szCs w:val="30"/>
        </w:rPr>
        <w:t xml:space="preserve">ďalších </w:t>
      </w:r>
      <w:r w:rsidRPr="004F4CCA">
        <w:rPr>
          <w:rFonts w:asciiTheme="minorHAnsi" w:hAnsiTheme="minorHAnsi"/>
          <w:b/>
          <w:bCs/>
          <w:color w:val="0070C0"/>
          <w:sz w:val="30"/>
          <w:szCs w:val="30"/>
        </w:rPr>
        <w:t>pre večný život</w:t>
      </w:r>
      <w:r w:rsidR="00387C9C" w:rsidRPr="004F4CCA">
        <w:rPr>
          <w:rFonts w:asciiTheme="minorHAnsi" w:hAnsiTheme="minorHAnsi"/>
          <w:b/>
          <w:bCs/>
          <w:color w:val="0070C0"/>
          <w:sz w:val="30"/>
          <w:szCs w:val="30"/>
        </w:rPr>
        <w:t xml:space="preserve">. </w:t>
      </w:r>
      <w:r w:rsidRPr="004F4CCA">
        <w:rPr>
          <w:rFonts w:asciiTheme="minorHAnsi" w:hAnsiTheme="minorHAnsi"/>
          <w:b/>
          <w:bCs/>
          <w:color w:val="0070C0"/>
          <w:sz w:val="30"/>
          <w:szCs w:val="30"/>
        </w:rPr>
        <w:t>Nie z našej moci, ale zo sily, ktorú prijímame od Krista.</w:t>
      </w:r>
      <w:r w:rsidR="006F61B6" w:rsidRPr="004F4CCA">
        <w:rPr>
          <w:rFonts w:asciiTheme="minorHAnsi" w:hAnsiTheme="minorHAnsi"/>
          <w:color w:val="0070C0"/>
          <w:sz w:val="30"/>
          <w:szCs w:val="30"/>
        </w:rPr>
        <w:t xml:space="preserve"> </w:t>
      </w:r>
    </w:p>
    <w:p w14:paraId="4BF9DCFD" w14:textId="7B322702" w:rsidR="006F61B6" w:rsidRDefault="006F61B6" w:rsidP="00F404ED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6F61B6">
        <w:rPr>
          <w:rFonts w:asciiTheme="minorHAnsi" w:hAnsiTheme="minorHAnsi"/>
          <w:sz w:val="30"/>
          <w:szCs w:val="30"/>
        </w:rPr>
        <w:t>Dnes si správcom prameňa ty – ja – my.</w:t>
      </w:r>
    </w:p>
    <w:p w14:paraId="7C88A9FA" w14:textId="10791A36" w:rsidR="006F61B6" w:rsidRPr="006F61B6" w:rsidRDefault="006F61B6" w:rsidP="00F404ED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Byť soľou zeme je </w:t>
      </w:r>
      <w:r w:rsidR="00387C9C" w:rsidRPr="006F61B6">
        <w:rPr>
          <w:rFonts w:asciiTheme="minorHAnsi" w:hAnsiTheme="minorHAnsi"/>
          <w:sz w:val="30"/>
          <w:szCs w:val="30"/>
        </w:rPr>
        <w:t>úžasné povolanie</w:t>
      </w:r>
      <w:r w:rsidR="00F404ED" w:rsidRPr="006F61B6">
        <w:rPr>
          <w:rFonts w:asciiTheme="minorHAnsi" w:hAnsiTheme="minorHAnsi"/>
          <w:sz w:val="30"/>
          <w:szCs w:val="30"/>
        </w:rPr>
        <w:t xml:space="preserve">! </w:t>
      </w:r>
      <w:r>
        <w:rPr>
          <w:rFonts w:asciiTheme="minorHAnsi" w:hAnsiTheme="minorHAnsi"/>
          <w:sz w:val="30"/>
          <w:szCs w:val="30"/>
        </w:rPr>
        <w:t xml:space="preserve">Veľká  dôvera, ktorú má Pán Ježiš k nám. </w:t>
      </w:r>
      <w:r w:rsidR="00F404ED" w:rsidRPr="006F61B6">
        <w:rPr>
          <w:rFonts w:asciiTheme="minorHAnsi" w:hAnsiTheme="minorHAnsi"/>
          <w:sz w:val="30"/>
          <w:szCs w:val="30"/>
        </w:rPr>
        <w:t>Amen.</w:t>
      </w:r>
    </w:p>
    <w:p w14:paraId="4874B4EC" w14:textId="597EB802" w:rsidR="004D7B02" w:rsidRDefault="00D65237" w:rsidP="006F61B6">
      <w:pPr>
        <w:spacing w:after="0" w:line="240" w:lineRule="auto"/>
        <w:jc w:val="both"/>
      </w:pPr>
      <w:r w:rsidRPr="00F404ED">
        <w:t xml:space="preserve">Použitím viacerých prameňov: </w:t>
      </w:r>
      <w:r w:rsidRPr="00F404ED">
        <w:rPr>
          <w:b/>
          <w:bCs/>
          <w:color w:val="7030A0"/>
        </w:rPr>
        <w:t xml:space="preserve">Martin </w:t>
      </w:r>
      <w:proofErr w:type="spellStart"/>
      <w:r w:rsidRPr="00F404ED">
        <w:rPr>
          <w:b/>
          <w:bCs/>
          <w:color w:val="7030A0"/>
        </w:rPr>
        <w:t>Šefranko</w:t>
      </w:r>
      <w:proofErr w:type="spellEnd"/>
      <w:r w:rsidRPr="00F404ED">
        <w:rPr>
          <w:b/>
          <w:bCs/>
          <w:color w:val="7030A0"/>
        </w:rPr>
        <w:t>, evanjelický a. v. farár</w:t>
      </w:r>
    </w:p>
    <w:sectPr w:rsidR="004D7B02" w:rsidSect="00F404E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13D9"/>
    <w:multiLevelType w:val="hybridMultilevel"/>
    <w:tmpl w:val="49B040B2"/>
    <w:lvl w:ilvl="0" w:tplc="5DB2FB90"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40966F2"/>
    <w:multiLevelType w:val="hybridMultilevel"/>
    <w:tmpl w:val="ACE4146E"/>
    <w:lvl w:ilvl="0" w:tplc="00E00C6E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2"/>
    <w:rsid w:val="00007768"/>
    <w:rsid w:val="00116DA9"/>
    <w:rsid w:val="0015471E"/>
    <w:rsid w:val="00175715"/>
    <w:rsid w:val="001B40AD"/>
    <w:rsid w:val="002148D9"/>
    <w:rsid w:val="0030535B"/>
    <w:rsid w:val="00387C9C"/>
    <w:rsid w:val="004C32F9"/>
    <w:rsid w:val="004D7B02"/>
    <w:rsid w:val="004E05CE"/>
    <w:rsid w:val="004F4CCA"/>
    <w:rsid w:val="00534704"/>
    <w:rsid w:val="00555FBC"/>
    <w:rsid w:val="00565259"/>
    <w:rsid w:val="0057190A"/>
    <w:rsid w:val="00616047"/>
    <w:rsid w:val="00650407"/>
    <w:rsid w:val="006C1819"/>
    <w:rsid w:val="006F61B6"/>
    <w:rsid w:val="00873272"/>
    <w:rsid w:val="009A1D4F"/>
    <w:rsid w:val="009C74EF"/>
    <w:rsid w:val="009D16A9"/>
    <w:rsid w:val="00A96462"/>
    <w:rsid w:val="00AD4ABC"/>
    <w:rsid w:val="00B12D4B"/>
    <w:rsid w:val="00C41355"/>
    <w:rsid w:val="00D054CD"/>
    <w:rsid w:val="00D43339"/>
    <w:rsid w:val="00D57AD6"/>
    <w:rsid w:val="00D64683"/>
    <w:rsid w:val="00D65237"/>
    <w:rsid w:val="00DB3E53"/>
    <w:rsid w:val="00DC0379"/>
    <w:rsid w:val="00DF5A5E"/>
    <w:rsid w:val="00E33C54"/>
    <w:rsid w:val="00E4129F"/>
    <w:rsid w:val="00E87294"/>
    <w:rsid w:val="00EE3718"/>
    <w:rsid w:val="00F01685"/>
    <w:rsid w:val="00F17604"/>
    <w:rsid w:val="00F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DEBE"/>
  <w15:chartTrackingRefBased/>
  <w15:docId w15:val="{2D94992F-CF2A-4CBA-9A02-6D2EB8E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523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5237"/>
    <w:pPr>
      <w:ind w:left="720"/>
      <w:contextualSpacing/>
    </w:pPr>
  </w:style>
  <w:style w:type="character" w:customStyle="1" w:styleId="font-bold">
    <w:name w:val="font-bold"/>
    <w:basedOn w:val="Predvolenpsmoodseku"/>
    <w:rsid w:val="00B12D4B"/>
  </w:style>
  <w:style w:type="character" w:customStyle="1" w:styleId="group-hoverbg-sky-100">
    <w:name w:val="group-hover:bg-sky-100"/>
    <w:basedOn w:val="Predvolenpsmoodseku"/>
    <w:rsid w:val="00B12D4B"/>
  </w:style>
  <w:style w:type="character" w:customStyle="1" w:styleId="text-verse">
    <w:name w:val="text-verse"/>
    <w:basedOn w:val="Predvolenpsmoodseku"/>
    <w:rsid w:val="00007768"/>
  </w:style>
  <w:style w:type="character" w:customStyle="1" w:styleId="verse-container">
    <w:name w:val="verse-container"/>
    <w:basedOn w:val="Predvolenpsmoodseku"/>
    <w:rsid w:val="00007768"/>
  </w:style>
  <w:style w:type="paragraph" w:styleId="Textbubliny">
    <w:name w:val="Balloon Text"/>
    <w:basedOn w:val="Normlny"/>
    <w:link w:val="TextbublinyChar"/>
    <w:uiPriority w:val="99"/>
    <w:semiHidden/>
    <w:unhideWhenUsed/>
    <w:rsid w:val="0065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40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EB65-E425-46A3-B8C5-924A9DF4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2023-09-30T15:13:00Z</cp:lastPrinted>
  <dcterms:created xsi:type="dcterms:W3CDTF">2023-09-29T18:07:00Z</dcterms:created>
  <dcterms:modified xsi:type="dcterms:W3CDTF">2023-10-01T18:43:00Z</dcterms:modified>
</cp:coreProperties>
</file>