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C333" w14:textId="5276C0CA" w:rsidR="00831728" w:rsidRDefault="00831728" w:rsidP="00831728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sk-SK"/>
        </w:rPr>
      </w:pPr>
      <w:r w:rsidRPr="00831728">
        <w:rPr>
          <w:rFonts w:ascii="Calibri" w:eastAsia="Times New Roman" w:hAnsi="Calibri" w:cs="Times New Roman"/>
          <w:bCs/>
          <w:sz w:val="24"/>
          <w:szCs w:val="24"/>
          <w:lang w:eastAsia="sk-SK"/>
        </w:rPr>
        <w:t>Kázeň z evanjelických Služieb Božích v Bratislave (</w:t>
      </w:r>
      <w:r w:rsidRPr="00831728">
        <w:rPr>
          <w:rFonts w:ascii="Calibri" w:eastAsia="Times New Roman" w:hAnsi="Calibri" w:cs="Times New Roman"/>
          <w:sz w:val="24"/>
          <w:szCs w:val="24"/>
          <w:lang w:eastAsia="sk-SK"/>
        </w:rPr>
        <w:t>NK</w:t>
      </w:r>
      <w:r w:rsidRPr="00831728">
        <w:rPr>
          <w:rFonts w:ascii="Calibri" w:eastAsia="Times New Roman" w:hAnsi="Calibri" w:cs="Times New Roman"/>
          <w:bCs/>
          <w:sz w:val="24"/>
          <w:szCs w:val="24"/>
          <w:lang w:eastAsia="sk-SK"/>
        </w:rPr>
        <w:t xml:space="preserve">), 21. nedeľa po Svätej </w:t>
      </w:r>
      <w:r w:rsidRPr="0083172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Trojici, 29. 10. 2023, </w:t>
      </w:r>
      <w:r w:rsidRPr="00831728">
        <w:rPr>
          <w:rFonts w:ascii="Calibri" w:eastAsia="Times New Roman" w:hAnsi="Calibri" w:cs="Times New Roman"/>
          <w:bCs/>
          <w:sz w:val="24"/>
          <w:szCs w:val="24"/>
          <w:lang w:eastAsia="sk-SK"/>
        </w:rPr>
        <w:t>18.00</w:t>
      </w:r>
      <w:r w:rsidRPr="00831728">
        <w:rPr>
          <w:rFonts w:ascii="Calibri" w:eastAsia="Times New Roman" w:hAnsi="Calibri" w:cs="Times New Roman"/>
          <w:sz w:val="24"/>
          <w:szCs w:val="24"/>
          <w:lang w:eastAsia="sk-SK"/>
        </w:rPr>
        <w:t xml:space="preserve">; </w:t>
      </w:r>
      <w:r w:rsidRPr="00831728">
        <w:rPr>
          <w:rFonts w:ascii="Calibri" w:eastAsia="Times New Roman" w:hAnsi="Calibri" w:cs="Times New Roman"/>
          <w:b/>
          <w:sz w:val="24"/>
          <w:szCs w:val="24"/>
          <w:lang w:eastAsia="sk-SK"/>
        </w:rPr>
        <w:t>ES 210, 473, 418</w:t>
      </w:r>
      <w:r w:rsidRPr="00831728">
        <w:rPr>
          <w:rFonts w:ascii="Calibri" w:eastAsia="Times New Roman" w:hAnsi="Calibri" w:cs="Times New Roman"/>
          <w:bCs/>
          <w:sz w:val="24"/>
          <w:szCs w:val="24"/>
          <w:lang w:eastAsia="sk-SK"/>
        </w:rPr>
        <w:t>, A 52, Ž 19</w:t>
      </w:r>
      <w:r w:rsidRPr="00831728">
        <w:rPr>
          <w:rFonts w:ascii="Calibri" w:eastAsia="Times New Roman" w:hAnsi="Calibri" w:cs="Times New Roman"/>
          <w:bCs/>
          <w:lang w:eastAsia="sk-SK"/>
        </w:rPr>
        <w:t>, 8 – 15</w:t>
      </w:r>
      <w:r w:rsidR="00F750A4">
        <w:rPr>
          <w:rFonts w:ascii="Calibri" w:eastAsia="Times New Roman" w:hAnsi="Calibri" w:cs="Times New Roman"/>
          <w:bCs/>
          <w:lang w:eastAsia="sk-SK"/>
        </w:rPr>
        <w:t>;</w:t>
      </w:r>
      <w:r w:rsidRPr="00831728">
        <w:rPr>
          <w:rFonts w:ascii="Calibri" w:eastAsia="Times New Roman" w:hAnsi="Calibri" w:cs="Times New Roman"/>
          <w:bCs/>
          <w:sz w:val="24"/>
          <w:szCs w:val="24"/>
          <w:lang w:eastAsia="sk-SK"/>
        </w:rPr>
        <w:t xml:space="preserve"> </w:t>
      </w:r>
    </w:p>
    <w:p w14:paraId="17416EB1" w14:textId="23CEFCA8" w:rsidR="00F750A4" w:rsidRDefault="00F750A4" w:rsidP="0083172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7030A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sk-SK"/>
        </w:rPr>
        <w:t xml:space="preserve">téma nedele: </w:t>
      </w:r>
      <w:r w:rsidRPr="00F750A4">
        <w:rPr>
          <w:rFonts w:ascii="Calibri" w:eastAsia="Times New Roman" w:hAnsi="Calibri" w:cs="Times New Roman"/>
          <w:b/>
          <w:color w:val="7030A0"/>
          <w:sz w:val="24"/>
          <w:szCs w:val="24"/>
          <w:lang w:eastAsia="sk-SK"/>
        </w:rPr>
        <w:t>V boji o</w:t>
      </w:r>
      <w:r w:rsidR="004A6CF5">
        <w:rPr>
          <w:rFonts w:ascii="Calibri" w:eastAsia="Times New Roman" w:hAnsi="Calibri" w:cs="Times New Roman"/>
          <w:b/>
          <w:color w:val="7030A0"/>
          <w:sz w:val="24"/>
          <w:szCs w:val="24"/>
          <w:lang w:eastAsia="sk-SK"/>
        </w:rPr>
        <w:t> </w:t>
      </w:r>
      <w:r w:rsidRPr="00F750A4">
        <w:rPr>
          <w:rFonts w:ascii="Calibri" w:eastAsia="Times New Roman" w:hAnsi="Calibri" w:cs="Times New Roman"/>
          <w:b/>
          <w:color w:val="7030A0"/>
          <w:sz w:val="24"/>
          <w:szCs w:val="24"/>
          <w:lang w:eastAsia="sk-SK"/>
        </w:rPr>
        <w:t>dokonalosť</w:t>
      </w:r>
    </w:p>
    <w:p w14:paraId="5F58AC1C" w14:textId="77777777" w:rsidR="004A6CF5" w:rsidRPr="00831728" w:rsidRDefault="004A6CF5" w:rsidP="00831728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sk-SK"/>
        </w:rPr>
      </w:pPr>
    </w:p>
    <w:p w14:paraId="14F0F58C" w14:textId="77777777" w:rsidR="00481542" w:rsidRPr="004A6CF5" w:rsidRDefault="00831728" w:rsidP="00481542">
      <w:pPr>
        <w:spacing w:after="0" w:line="240" w:lineRule="auto"/>
        <w:jc w:val="both"/>
        <w:rPr>
          <w:rStyle w:val="cmsnewstext1"/>
          <w:sz w:val="26"/>
          <w:szCs w:val="26"/>
        </w:rPr>
      </w:pPr>
      <w:r w:rsidRPr="0061256D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Matúš 5, 48</w:t>
      </w:r>
      <w:r w:rsidRPr="0061256D">
        <w:rPr>
          <w:rFonts w:eastAsia="Times New Roman" w:cs="Times New Roman"/>
          <w:caps/>
          <w:sz w:val="26"/>
          <w:szCs w:val="26"/>
          <w:lang w:eastAsia="sk-SK"/>
        </w:rPr>
        <w:t xml:space="preserve">: </w:t>
      </w:r>
      <w:r w:rsidR="00481542" w:rsidRPr="004A6CF5">
        <w:rPr>
          <w:rStyle w:val="cmsnewstext1"/>
          <w:rFonts w:asciiTheme="minorHAnsi" w:hAnsiTheme="minorHAnsi"/>
          <w:i/>
          <w:iCs/>
          <w:sz w:val="26"/>
          <w:szCs w:val="26"/>
        </w:rPr>
        <w:t>„Vy teda buďte dokonalí, ako je dokonalý váš Otec nebeský.“</w:t>
      </w:r>
      <w:r w:rsidR="00481542" w:rsidRPr="004A6CF5">
        <w:rPr>
          <w:rStyle w:val="cmsnewstext1"/>
          <w:sz w:val="26"/>
          <w:szCs w:val="26"/>
        </w:rPr>
        <w:t xml:space="preserve"> </w:t>
      </w:r>
    </w:p>
    <w:p w14:paraId="08DAC717" w14:textId="77777777" w:rsidR="004A6CF5" w:rsidRDefault="004A6CF5" w:rsidP="00481542">
      <w:pPr>
        <w:spacing w:after="0" w:line="240" w:lineRule="auto"/>
        <w:jc w:val="both"/>
        <w:rPr>
          <w:rStyle w:val="cmsnewstext1"/>
          <w:rFonts w:asciiTheme="minorHAnsi" w:hAnsiTheme="minorHAnsi"/>
          <w:b/>
          <w:sz w:val="26"/>
          <w:szCs w:val="26"/>
        </w:rPr>
      </w:pPr>
    </w:p>
    <w:p w14:paraId="540A492F" w14:textId="56BF6D8E" w:rsidR="00481542" w:rsidRPr="0061256D" w:rsidRDefault="00481542" w:rsidP="00481542">
      <w:pPr>
        <w:spacing w:after="0" w:line="240" w:lineRule="auto"/>
        <w:jc w:val="both"/>
        <w:rPr>
          <w:rStyle w:val="cmsnewstext1"/>
          <w:rFonts w:asciiTheme="minorHAnsi" w:eastAsia="Times New Roman" w:hAnsiTheme="minorHAnsi" w:cs="Times New Roman"/>
          <w:caps/>
          <w:color w:val="auto"/>
          <w:sz w:val="26"/>
          <w:szCs w:val="26"/>
          <w:lang w:eastAsia="sk-SK"/>
        </w:rPr>
      </w:pPr>
      <w:r w:rsidRPr="0061256D">
        <w:rPr>
          <w:rStyle w:val="cmsnewstext1"/>
          <w:rFonts w:asciiTheme="minorHAnsi" w:hAnsiTheme="minorHAnsi"/>
          <w:b/>
          <w:sz w:val="26"/>
          <w:szCs w:val="26"/>
        </w:rPr>
        <w:t>Milí bratia a milé sestry!</w:t>
      </w:r>
    </w:p>
    <w:p w14:paraId="383B38BC" w14:textId="77777777" w:rsidR="004A6CF5" w:rsidRDefault="004A6CF5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r>
        <w:rPr>
          <w:rStyle w:val="cmsnewstext1"/>
          <w:rFonts w:asciiTheme="minorHAnsi" w:hAnsiTheme="minorHAnsi"/>
          <w:sz w:val="26"/>
          <w:szCs w:val="26"/>
        </w:rPr>
        <w:t xml:space="preserve">Po kľukatej ceste išlo plne naložené auto. Pomalšou jazdou zdržiavalo vozidlo jazdiace za ním. Jeho vodič však nebol   nervózny. Auto s nákladom totiž malo vzadu samolepku s nápisom: Prepáčte, jablká neviem poslať e-mailom. </w:t>
      </w:r>
    </w:p>
    <w:p w14:paraId="278CCBF3" w14:textId="5DE86E77" w:rsidR="00F90AEA" w:rsidRPr="0061256D" w:rsidRDefault="004A6CF5" w:rsidP="00C86659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Style w:val="cmsnewstext1"/>
          <w:rFonts w:asciiTheme="minorHAnsi" w:hAnsiTheme="minorHAnsi"/>
          <w:sz w:val="26"/>
          <w:szCs w:val="26"/>
        </w:rPr>
        <w:t>Ďalší š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oféri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„ozdob</w:t>
      </w:r>
      <w:r>
        <w:rPr>
          <w:rStyle w:val="cmsnewstext1"/>
          <w:rFonts w:asciiTheme="minorHAnsi" w:hAnsiTheme="minorHAnsi"/>
          <w:sz w:val="26"/>
          <w:szCs w:val="26"/>
        </w:rPr>
        <w:t>ili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“ svoje 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vozidlo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symbolmi šťastia – štvorlístkom či podkovou</w:t>
      </w:r>
      <w:r>
        <w:rPr>
          <w:rStyle w:val="cmsnewstext1"/>
          <w:rFonts w:asciiTheme="minorHAnsi" w:hAnsiTheme="minorHAnsi"/>
          <w:sz w:val="26"/>
          <w:szCs w:val="26"/>
        </w:rPr>
        <w:t>.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 Tým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vyjadrujú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, že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túži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>a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dôjsť šťastne do cieľa. 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Sú </w:t>
      </w:r>
      <w:r>
        <w:rPr>
          <w:rStyle w:val="cmsnewstext1"/>
          <w:rFonts w:asciiTheme="minorHAnsi" w:hAnsiTheme="minorHAnsi"/>
          <w:sz w:val="26"/>
          <w:szCs w:val="26"/>
        </w:rPr>
        <w:t xml:space="preserve">zase 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>i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ní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, ktorí si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nalepili na zadnú časť vozidla rybičku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. Aj takto sa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snažia vyznať svoju vieru v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> 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Krista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>, keďže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v slove </w:t>
      </w:r>
      <w:proofErr w:type="spellStart"/>
      <w:r w:rsidR="00F90AEA"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>icht</w:t>
      </w:r>
      <w:r>
        <w:rPr>
          <w:rStyle w:val="cmsnewstext1"/>
          <w:rFonts w:asciiTheme="minorHAnsi" w:hAnsiTheme="minorHAnsi"/>
          <w:i/>
          <w:iCs/>
          <w:sz w:val="26"/>
          <w:szCs w:val="26"/>
        </w:rPr>
        <w:t>h</w:t>
      </w:r>
      <w:r w:rsidR="00F90AEA"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>ys</w:t>
      </w:r>
      <w:proofErr w:type="spellEnd"/>
      <w:r w:rsidR="00F90AEA"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 xml:space="preserve"> 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– po našom </w:t>
      </w:r>
      <w:r w:rsidR="00481542"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>ryba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je obsiahnuté ranokresťanské vyznanie: Ježiš Kristus Boží Syn Spasiteľ. </w:t>
      </w:r>
    </w:p>
    <w:p w14:paraId="35252F33" w14:textId="38E2BC4C" w:rsidR="00DD1FD6" w:rsidRPr="0061256D" w:rsidRDefault="00F90AEA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Pred časom som videl auto, ktoré malo na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spodn</w:t>
      </w:r>
      <w:r w:rsidRPr="0061256D">
        <w:rPr>
          <w:rStyle w:val="cmsnewstext1"/>
          <w:rFonts w:asciiTheme="minorHAnsi" w:hAnsiTheme="minorHAnsi"/>
          <w:sz w:val="26"/>
          <w:szCs w:val="26"/>
        </w:rPr>
        <w:t>ej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čas</w:t>
      </w:r>
      <w:r w:rsidRPr="0061256D">
        <w:rPr>
          <w:rStyle w:val="cmsnewstext1"/>
          <w:rFonts w:asciiTheme="minorHAnsi" w:hAnsiTheme="minorHAnsi"/>
          <w:sz w:val="26"/>
          <w:szCs w:val="26"/>
        </w:rPr>
        <w:t>ti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zadného skla </w:t>
      </w:r>
      <w:r w:rsidRPr="0061256D">
        <w:rPr>
          <w:rStyle w:val="cmsnewstext1"/>
          <w:rFonts w:asciiTheme="minorHAnsi" w:hAnsiTheme="minorHAnsi"/>
          <w:sz w:val="26"/>
          <w:szCs w:val="26"/>
        </w:rPr>
        <w:t>nalepenú samolepku s prapodivnou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, po estetickej stránk</w:t>
      </w:r>
      <w:r w:rsidRPr="0061256D">
        <w:rPr>
          <w:rStyle w:val="cmsnewstext1"/>
          <w:rFonts w:asciiTheme="minorHAnsi" w:hAnsiTheme="minorHAnsi"/>
          <w:sz w:val="26"/>
          <w:szCs w:val="26"/>
        </w:rPr>
        <w:t>e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nedokonal</w:t>
      </w:r>
      <w:r w:rsidRPr="0061256D">
        <w:rPr>
          <w:rStyle w:val="cmsnewstext1"/>
          <w:rFonts w:asciiTheme="minorHAnsi" w:hAnsiTheme="minorHAnsi"/>
          <w:sz w:val="26"/>
          <w:szCs w:val="26"/>
        </w:rPr>
        <w:t>ou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– </w:t>
      </w:r>
      <w:r w:rsidRPr="0061256D">
        <w:rPr>
          <w:rStyle w:val="cmsnewstext1"/>
          <w:rFonts w:asciiTheme="minorHAnsi" w:hAnsiTheme="minorHAnsi"/>
          <w:sz w:val="26"/>
          <w:szCs w:val="26"/>
        </w:rPr>
        <w:t>mrzkou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 postavičkou s rozplešteným nosom. Prečo? – To </w:t>
      </w:r>
      <w:r w:rsidRPr="0061256D">
        <w:rPr>
          <w:rStyle w:val="cmsnewstext1"/>
          <w:rFonts w:asciiTheme="minorHAnsi" w:hAnsiTheme="minorHAnsi"/>
          <w:sz w:val="26"/>
          <w:szCs w:val="26"/>
        </w:rPr>
        <w:t>prezrádzal n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ápis pod postavičkou: </w:t>
      </w:r>
      <w:r w:rsidR="00481542"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 xml:space="preserve">„No body </w:t>
      </w:r>
      <w:proofErr w:type="spellStart"/>
      <w:r w:rsidR="00481542"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>is</w:t>
      </w:r>
      <w:proofErr w:type="spellEnd"/>
      <w:r w:rsidR="00481542"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>’ perfekt!“</w:t>
      </w:r>
      <w:r w:rsidR="00DD1FD6"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 xml:space="preserve"> – </w:t>
      </w:r>
      <w:r w:rsidR="00481542"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>„Nikto nie je dokonalý!“</w:t>
      </w:r>
      <w:r w:rsidR="00481542" w:rsidRPr="0061256D">
        <w:rPr>
          <w:rStyle w:val="cmsnewstext1"/>
          <w:rFonts w:asciiTheme="minorHAnsi" w:hAnsiTheme="minorHAnsi"/>
          <w:color w:val="0070C0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>Nalepením spomínanej samolepky chcel v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odič, ktorý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ňou „ozdobil“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svojho oceľového tátoša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upozorniť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za ním jazdiaceho automobilistu: Pozor, v jazde sa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robím aj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chyb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y, 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preto sa nerozčuľuj!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A t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>iež: Nezabudni, ani ty nejazdíš bezchybne!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 – S</w:t>
      </w:r>
      <w:r w:rsidR="00481542" w:rsidRPr="0061256D">
        <w:rPr>
          <w:rStyle w:val="cmsnewstext1"/>
          <w:rFonts w:asciiTheme="minorHAnsi" w:hAnsiTheme="minorHAnsi"/>
          <w:sz w:val="26"/>
          <w:szCs w:val="26"/>
        </w:rPr>
        <w:t xml:space="preserve">krátka: Nikto nie je dokonalý! </w:t>
      </w:r>
    </w:p>
    <w:p w14:paraId="7B39B550" w14:textId="77777777" w:rsidR="00DD1FD6" w:rsidRPr="0061256D" w:rsidRDefault="00481542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Ak sme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poctiví a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sebakritickí, potom takémuto priznaniu dobre rozumieme. Asi oveľa ťažšie je nám, nedokonalým ľuďom, porozumieť biblickej výzve: </w:t>
      </w:r>
      <w:r w:rsidR="00DD1FD6" w:rsidRPr="0061256D">
        <w:rPr>
          <w:rStyle w:val="cmsnewstext1"/>
          <w:rFonts w:asciiTheme="minorHAnsi" w:hAnsiTheme="minorHAnsi"/>
          <w:b/>
          <w:bCs/>
          <w:i/>
          <w:iCs/>
          <w:sz w:val="26"/>
          <w:szCs w:val="26"/>
        </w:rPr>
        <w:t>„</w:t>
      </w:r>
      <w:r w:rsidRPr="0061256D">
        <w:rPr>
          <w:rStyle w:val="cmsnewstext1"/>
          <w:rFonts w:asciiTheme="minorHAnsi" w:hAnsiTheme="minorHAnsi"/>
          <w:b/>
          <w:bCs/>
          <w:i/>
          <w:iCs/>
          <w:sz w:val="26"/>
          <w:szCs w:val="26"/>
        </w:rPr>
        <w:t>Buďte dokonalí, ako je dokonalý váš Otec nebeský</w:t>
      </w:r>
      <w:r w:rsidR="00DD1FD6" w:rsidRPr="0061256D">
        <w:rPr>
          <w:rStyle w:val="cmsnewstext1"/>
          <w:rFonts w:asciiTheme="minorHAnsi" w:hAnsiTheme="minorHAnsi"/>
          <w:b/>
          <w:bCs/>
          <w:i/>
          <w:iCs/>
          <w:sz w:val="26"/>
          <w:szCs w:val="26"/>
        </w:rPr>
        <w:t>“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(M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a</w:t>
      </w:r>
      <w:r w:rsidRPr="0061256D">
        <w:rPr>
          <w:rStyle w:val="cmsnewstext1"/>
          <w:rFonts w:asciiTheme="minorHAnsi" w:hAnsiTheme="minorHAnsi"/>
          <w:sz w:val="26"/>
          <w:szCs w:val="26"/>
        </w:rPr>
        <w:t>t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úš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5,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48). Porozumieť takejto požiadavke pôsobí nielen komplikácie, ale, zdá sa, že ona prekračuje únosné medze, ba kde – koho môže dokonca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zneistiť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. Veď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Biblia </w:t>
      </w:r>
      <w:r w:rsidRPr="0061256D">
        <w:rPr>
          <w:rStyle w:val="cmsnewstext1"/>
          <w:rFonts w:asciiTheme="minorHAnsi" w:hAnsiTheme="minorHAnsi"/>
          <w:sz w:val="26"/>
          <w:szCs w:val="26"/>
        </w:rPr>
        <w:t>ako by si protirečil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a</w:t>
      </w:r>
      <w:r w:rsidRPr="0061256D">
        <w:rPr>
          <w:rStyle w:val="cmsnewstext1"/>
          <w:rFonts w:asciiTheme="minorHAnsi" w:hAnsiTheme="minorHAnsi"/>
          <w:sz w:val="26"/>
          <w:szCs w:val="26"/>
        </w:rPr>
        <w:t>. V Ž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alme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14,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3 vraví: </w:t>
      </w:r>
      <w:r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>„Niet nikoho, kto by robil dobre“.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A v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 liste </w:t>
      </w:r>
      <w:r w:rsidRPr="0061256D">
        <w:rPr>
          <w:rStyle w:val="cmsnewstext1"/>
          <w:rFonts w:asciiTheme="minorHAnsi" w:hAnsiTheme="minorHAnsi"/>
          <w:sz w:val="26"/>
          <w:szCs w:val="26"/>
        </w:rPr>
        <w:t>R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ímskym </w:t>
      </w:r>
      <w:r w:rsidRPr="0061256D">
        <w:rPr>
          <w:rStyle w:val="cmsnewstext1"/>
          <w:rFonts w:asciiTheme="minorHAnsi" w:hAnsiTheme="minorHAnsi"/>
          <w:sz w:val="26"/>
          <w:szCs w:val="26"/>
        </w:rPr>
        <w:t>3,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10: </w:t>
      </w:r>
      <w:r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 xml:space="preserve">„Niet spravodlivého ani jedného“.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– Ako teda požadovať dokonalosť? </w:t>
      </w:r>
    </w:p>
    <w:p w14:paraId="0A7F09B4" w14:textId="7C31B3E8" w:rsidR="00DD1FD6" w:rsidRPr="0061256D" w:rsidRDefault="00481542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color w:val="0070C0"/>
          <w:sz w:val="26"/>
          <w:szCs w:val="26"/>
        </w:rPr>
      </w:pP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Podľa biblistov je za pozadím gréckeho </w:t>
      </w:r>
      <w:proofErr w:type="spellStart"/>
      <w:r w:rsidRPr="0061256D">
        <w:rPr>
          <w:rStyle w:val="cmsnewstext1"/>
          <w:rFonts w:asciiTheme="minorHAnsi" w:hAnsiTheme="minorHAnsi"/>
          <w:sz w:val="26"/>
          <w:szCs w:val="26"/>
        </w:rPr>
        <w:t>novozmluvného</w:t>
      </w:r>
      <w:proofErr w:type="spellEnd"/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pojmu </w:t>
      </w:r>
      <w:proofErr w:type="spellStart"/>
      <w:r w:rsidRPr="0061256D">
        <w:rPr>
          <w:rStyle w:val="cmsnewstext1"/>
          <w:rFonts w:asciiTheme="minorHAnsi" w:hAnsiTheme="minorHAnsi"/>
          <w:b/>
          <w:bCs/>
          <w:i/>
          <w:iCs/>
          <w:color w:val="0070C0"/>
          <w:sz w:val="26"/>
          <w:szCs w:val="26"/>
        </w:rPr>
        <w:t>teleios</w:t>
      </w:r>
      <w:proofErr w:type="spellEnd"/>
      <w:r w:rsidRPr="0061256D">
        <w:rPr>
          <w:rStyle w:val="cmsnewstext1"/>
          <w:rFonts w:asciiTheme="minorHAnsi" w:hAnsiTheme="minorHAnsi"/>
          <w:color w:val="0070C0"/>
          <w:sz w:val="26"/>
          <w:szCs w:val="26"/>
        </w:rPr>
        <w:t>,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hebrejský výraz </w:t>
      </w:r>
      <w:proofErr w:type="spellStart"/>
      <w:r w:rsidRPr="0061256D">
        <w:rPr>
          <w:rStyle w:val="cmsnewstext1"/>
          <w:rFonts w:asciiTheme="minorHAnsi" w:hAnsiTheme="minorHAnsi"/>
          <w:b/>
          <w:bCs/>
          <w:i/>
          <w:iCs/>
          <w:color w:val="0070C0"/>
          <w:sz w:val="26"/>
          <w:szCs w:val="26"/>
        </w:rPr>
        <w:t>tám</w:t>
      </w:r>
      <w:proofErr w:type="spellEnd"/>
      <w:r w:rsidRPr="0061256D">
        <w:rPr>
          <w:rStyle w:val="cmsnewstext1"/>
          <w:rFonts w:asciiTheme="minorHAnsi" w:hAnsiTheme="minorHAnsi"/>
          <w:sz w:val="26"/>
          <w:szCs w:val="26"/>
        </w:rPr>
        <w:t xml:space="preserve">, ktorý znamená </w:t>
      </w:r>
      <w:r w:rsidRPr="0061256D">
        <w:rPr>
          <w:rStyle w:val="cmsnewstext1"/>
          <w:rFonts w:asciiTheme="minorHAnsi" w:hAnsiTheme="minorHAnsi"/>
          <w:b/>
          <w:bCs/>
          <w:i/>
          <w:iCs/>
          <w:color w:val="0070C0"/>
          <w:sz w:val="26"/>
          <w:szCs w:val="26"/>
        </w:rPr>
        <w:t>úplnosť, celistvosť, integritu</w:t>
      </w:r>
      <w:r w:rsidRPr="0061256D">
        <w:rPr>
          <w:rStyle w:val="cmsnewstext1"/>
          <w:rFonts w:asciiTheme="minorHAnsi" w:hAnsiTheme="minorHAnsi"/>
          <w:b/>
          <w:bCs/>
          <w:sz w:val="26"/>
          <w:szCs w:val="26"/>
        </w:rPr>
        <w:t xml:space="preserve">.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Ak uvážime, že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jednou z </w:t>
      </w:r>
      <w:r w:rsidR="00DD1FD6"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centrálny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ch tém Biblie je vzťah človeka k Bohu</w:t>
      </w:r>
      <w:r w:rsidRPr="0061256D">
        <w:rPr>
          <w:rStyle w:val="cmsnewstext1"/>
          <w:rFonts w:asciiTheme="minorHAnsi" w:hAnsiTheme="minorHAnsi"/>
          <w:sz w:val="26"/>
          <w:szCs w:val="26"/>
        </w:rPr>
        <w:t>, potom sa výzva k dokonalosti prestane javiť ako idealistické nabádanie k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 </w:t>
      </w:r>
      <w:r w:rsidRPr="0061256D">
        <w:rPr>
          <w:rStyle w:val="cmsnewstext1"/>
          <w:rFonts w:asciiTheme="minorHAnsi" w:hAnsiTheme="minorHAnsi"/>
          <w:sz w:val="26"/>
          <w:szCs w:val="26"/>
        </w:rPr>
        <w:t>perfektnosti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 – b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ezchybnosti.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Ide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v nej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o napomenutie, aby sme boli Pánu Bohu úplne oddaní, našu lásku sme nerozdeľovali medzi Boha a modly.</w:t>
      </w:r>
      <w:r w:rsidRPr="0061256D">
        <w:rPr>
          <w:rStyle w:val="cmsnewstext1"/>
          <w:rFonts w:asciiTheme="minorHAnsi" w:hAnsiTheme="minorHAnsi"/>
          <w:b/>
          <w:bCs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Ježišove slová: </w:t>
      </w:r>
      <w:r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>„Buďte dokonalí, ako je dokonalý váš Otec nebeský“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, nechcú byť neznesiteľným zákonom, ale pomocou k odbúravaniu schizofrénie srdca.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Nie infarktu, nie rakovine, ale rozdvojenosti srdca totiž patrí prvenstvo medzi chorobami, ktoré najčastejšie postihujú naše vnútro.</w:t>
      </w:r>
      <w:r w:rsidRPr="0061256D">
        <w:rPr>
          <w:rStyle w:val="cmsnewstext1"/>
          <w:rFonts w:asciiTheme="minorHAnsi" w:hAnsiTheme="minorHAnsi"/>
          <w:color w:val="FF0000"/>
          <w:sz w:val="26"/>
          <w:szCs w:val="26"/>
        </w:rPr>
        <w:t xml:space="preserve">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Správne 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to vystihol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reformátor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 xml:space="preserve">Ján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Kalvín, keď napísal, že </w:t>
      </w:r>
      <w:r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 xml:space="preserve">ľudské srdce je továrňou na modly. </w:t>
      </w:r>
    </w:p>
    <w:p w14:paraId="793203BF" w14:textId="77777777" w:rsidR="0061256D" w:rsidRPr="0061256D" w:rsidRDefault="00481542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Pri evanjelických sobášoch si snúbenci dávajú sľub: „Neopustím ťa: ani v biede, ani v chorobe, ani v šťastí, ani v nešťastí, ani v nedostatku, ale budem ťa milovať, o teba sa starať, vernosť ti zachovávať a tak, ako to Pán Boh vo svojom slove prikazuje, s tebou verne nažívať až do smrti.“ Predstavme </w:t>
      </w:r>
      <w:r w:rsidRPr="0061256D">
        <w:rPr>
          <w:rStyle w:val="cmsnewstext1"/>
          <w:rFonts w:asciiTheme="minorHAnsi" w:hAnsiTheme="minorHAnsi"/>
          <w:sz w:val="26"/>
          <w:szCs w:val="26"/>
        </w:rPr>
        <w:lastRenderedPageBreak/>
        <w:t xml:space="preserve">si, že by ženích svojej nastávajúcej sľuboval: „Neopustím ťa, pokiaľ budeš zarábať aspoň 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1.500</w:t>
      </w:r>
      <w:r w:rsidRPr="0061256D">
        <w:rPr>
          <w:rStyle w:val="cmsnewstext1"/>
          <w:rFonts w:asciiTheme="minorHAnsi" w:hAnsiTheme="minorHAnsi"/>
          <w:sz w:val="26"/>
          <w:szCs w:val="26"/>
        </w:rPr>
        <w:t>,-</w:t>
      </w:r>
      <w:r w:rsidR="00DD1FD6" w:rsidRPr="0061256D">
        <w:rPr>
          <w:rStyle w:val="cmsnewstext1"/>
          <w:rFonts w:asciiTheme="minorHAnsi" w:hAnsiTheme="minorHAnsi"/>
          <w:sz w:val="26"/>
          <w:szCs w:val="26"/>
        </w:rPr>
        <w:t>€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.“ Alebo: „Neopustím ťa, pokým budeš zdravá.“ Alebo: „Budem ti zachovávať vernosť, ale keď pôjdem na dlhšiu služobnú cestu či do kúpeľov, tak za seba neručím.“ Bolo by nanajvýš riskantné vstupovať do manželstva s takýmto nezodpovedným dobrodruhom.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Je prirodzené, že láska má byť úplná, celistvá, nepolovičatá.</w:t>
      </w:r>
      <w:r w:rsidRPr="0061256D">
        <w:rPr>
          <w:rStyle w:val="cmsnewstext1"/>
          <w:rFonts w:asciiTheme="minorHAnsi" w:hAnsiTheme="minorHAnsi"/>
          <w:color w:val="FF0000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Ak má byť takou v manželstve, nemenej vo vzťahu k Pánu Bohu.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Biblia nás má právo volať k</w:t>
      </w:r>
      <w:r w:rsidR="00F90AEA"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 </w:t>
      </w:r>
      <w:proofErr w:type="spellStart"/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nepolovičatosti</w:t>
      </w:r>
      <w:proofErr w:type="spellEnd"/>
      <w:r w:rsidR="00F90AEA"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 – d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okonalosti preto, lebo Pán Boh je vo vzťahu k nám celistvý, nerozdelený. Je taký aj k nevďačným ľuďom. </w:t>
      </w:r>
      <w:r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 xml:space="preserve">Slncu dáva vychádzať na zlých aj na dobrých a zosiela dážď na spravodlivých aj na nespravodlivých </w:t>
      </w:r>
      <w:r w:rsidRPr="0061256D">
        <w:rPr>
          <w:rStyle w:val="cmsnewstext1"/>
          <w:rFonts w:asciiTheme="minorHAnsi" w:hAnsiTheme="minorHAnsi"/>
          <w:sz w:val="26"/>
          <w:szCs w:val="26"/>
        </w:rPr>
        <w:t>(M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atúš </w:t>
      </w:r>
      <w:r w:rsidRPr="0061256D">
        <w:rPr>
          <w:rStyle w:val="cmsnewstext1"/>
          <w:rFonts w:asciiTheme="minorHAnsi" w:hAnsiTheme="minorHAnsi"/>
          <w:sz w:val="26"/>
          <w:szCs w:val="26"/>
        </w:rPr>
        <w:t>5,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45). </w:t>
      </w:r>
    </w:p>
    <w:p w14:paraId="4A7D1315" w14:textId="77777777" w:rsidR="0061256D" w:rsidRPr="0061256D" w:rsidRDefault="00481542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r w:rsidRPr="0061256D">
        <w:rPr>
          <w:rStyle w:val="cmsnewstext1"/>
          <w:rFonts w:asciiTheme="minorHAnsi" w:hAnsiTheme="minorHAnsi"/>
          <w:sz w:val="26"/>
          <w:szCs w:val="26"/>
        </w:rPr>
        <w:t>Biblické nabádanie k dokonalosti je obdobou dvoj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itého </w:t>
      </w:r>
      <w:r w:rsidRPr="0061256D">
        <w:rPr>
          <w:rStyle w:val="cmsnewstext1"/>
          <w:rFonts w:asciiTheme="minorHAnsi" w:hAnsiTheme="minorHAnsi"/>
          <w:sz w:val="26"/>
          <w:szCs w:val="26"/>
        </w:rPr>
        <w:t>prikázania lásky: Milovať Pána Boha z celého srdca, celej duše, celej mysle a celej sily a milovať blížneho ako seba samého (M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>arek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12,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>30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– 3</w:t>
      </w:r>
      <w:r w:rsidRPr="0061256D">
        <w:rPr>
          <w:rStyle w:val="cmsnewstext1"/>
          <w:rFonts w:asciiTheme="minorHAnsi" w:hAnsiTheme="minorHAnsi"/>
          <w:sz w:val="26"/>
          <w:szCs w:val="26"/>
        </w:rPr>
        <w:t>1). Tak to bolo už v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> </w:t>
      </w:r>
      <w:r w:rsidRPr="0061256D">
        <w:rPr>
          <w:rStyle w:val="cmsnewstext1"/>
          <w:rFonts w:asciiTheme="minorHAnsi" w:hAnsiTheme="minorHAnsi"/>
          <w:sz w:val="26"/>
          <w:szCs w:val="26"/>
        </w:rPr>
        <w:t>S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>tarej zmluve</w:t>
      </w:r>
      <w:r w:rsidRPr="0061256D">
        <w:rPr>
          <w:rStyle w:val="cmsnewstext1"/>
          <w:rFonts w:asciiTheme="minorHAnsi" w:hAnsiTheme="minorHAnsi"/>
          <w:sz w:val="26"/>
          <w:szCs w:val="26"/>
        </w:rPr>
        <w:t>. V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> </w:t>
      </w:r>
      <w:r w:rsidRPr="0061256D">
        <w:rPr>
          <w:rStyle w:val="cmsnewstext1"/>
          <w:rFonts w:asciiTheme="minorHAnsi" w:hAnsiTheme="minorHAnsi"/>
          <w:sz w:val="26"/>
          <w:szCs w:val="26"/>
        </w:rPr>
        <w:t>3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. </w:t>
      </w:r>
      <w:r w:rsidRPr="0061256D">
        <w:rPr>
          <w:rStyle w:val="cmsnewstext1"/>
          <w:rFonts w:asciiTheme="minorHAnsi" w:hAnsiTheme="minorHAnsi"/>
          <w:sz w:val="26"/>
          <w:szCs w:val="26"/>
        </w:rPr>
        <w:t>M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ojžišovej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19,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>2 čítame: „</w:t>
      </w:r>
      <w:r w:rsidRPr="0061256D">
        <w:rPr>
          <w:rStyle w:val="cmsnewstext1"/>
          <w:rFonts w:asciiTheme="minorHAnsi" w:hAnsiTheme="minorHAnsi"/>
          <w:i/>
          <w:iCs/>
          <w:sz w:val="26"/>
          <w:szCs w:val="26"/>
        </w:rPr>
        <w:t>Svätí buďte, lebo ja, Hospodin, váš Boh, som svätý.“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Ani tu sa pod svätosťou nemyslí stav dokonalosti, za ktorý by sme si mali právo uplatňovať od Boha odmenu. Pred Neho môžeme predstupovať len ako hriešnici, zrelí pre odsúdenie.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Keď nás Pán Boh označuje za svätých, je to nezaslúžený dar Jeho milosti. </w:t>
      </w:r>
      <w:r w:rsidRPr="0061256D">
        <w:rPr>
          <w:rStyle w:val="cmsnewstext1"/>
          <w:rFonts w:asciiTheme="minorHAnsi" w:hAnsiTheme="minorHAnsi"/>
          <w:sz w:val="26"/>
          <w:szCs w:val="26"/>
        </w:rPr>
        <w:t>On si za svojich vyvolil nás, ktorí sme sa Mu vzpieral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i. </w:t>
      </w:r>
      <w:r w:rsidR="0061256D"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>V</w:t>
      </w:r>
      <w:r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>yvolil si, čo je neurodzené, slabé, čím svet opovrhuje, aby sa nikto nechválil pred Bohom</w:t>
      </w:r>
      <w:r w:rsidRPr="0061256D">
        <w:rPr>
          <w:rStyle w:val="cmsnewstext1"/>
          <w:rFonts w:asciiTheme="minorHAnsi" w:hAnsiTheme="minorHAnsi"/>
          <w:color w:val="0070C0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>(por. 1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. </w:t>
      </w:r>
      <w:r w:rsidRPr="0061256D">
        <w:rPr>
          <w:rStyle w:val="cmsnewstext1"/>
          <w:rFonts w:asciiTheme="minorHAnsi" w:hAnsiTheme="minorHAnsi"/>
          <w:sz w:val="26"/>
          <w:szCs w:val="26"/>
        </w:rPr>
        <w:t>K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orintským </w:t>
      </w:r>
      <w:r w:rsidRPr="0061256D">
        <w:rPr>
          <w:rStyle w:val="cmsnewstext1"/>
          <w:rFonts w:asciiTheme="minorHAnsi" w:hAnsiTheme="minorHAnsi"/>
          <w:sz w:val="26"/>
          <w:szCs w:val="26"/>
        </w:rPr>
        <w:t>1,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>27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– 2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9). Je v našej ľudskej prirodzenosti, že sa radi vychvaľujeme, ak aj nie navonok, tak </w:t>
      </w:r>
      <w:r w:rsidRPr="0061256D">
        <w:rPr>
          <w:rStyle w:val="cmsnewstext1"/>
          <w:rFonts w:asciiTheme="minorHAnsi" w:hAnsiTheme="minorHAnsi"/>
          <w:b/>
          <w:bCs/>
          <w:sz w:val="26"/>
          <w:szCs w:val="26"/>
        </w:rPr>
        <w:t>máme sklon viesť si v srdci „záznamy“, čo dobrého sme urobili.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Ak by stačilo naše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dobro, mali by pravdu tí z politikov, ktorí tvrdia, že kresťanstvo je dobré na mravnosť. </w:t>
      </w:r>
      <w:r w:rsidRPr="0061256D">
        <w:rPr>
          <w:rStyle w:val="cmsnewstext1"/>
          <w:rFonts w:asciiTheme="minorHAnsi" w:hAnsiTheme="minorHAnsi"/>
          <w:b/>
          <w:bCs/>
          <w:sz w:val="26"/>
          <w:szCs w:val="26"/>
        </w:rPr>
        <w:t>Kresťanstvo tu však nie je predovšetkým preto, aby nahrádzalo humanizmus – morálne správanie sa s jeho pravidlami a zásadami.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Kresťanstvo tu je preto, aby vo svete nedošlo k odbúravaniu kategórie milosti. – Aby sa nezamlčovalo evanjelium, že Pán Boh nás miluje a prijíma nás, hoci si to nezasluhujeme; že Jeho láska k nám je celistvá, úplná, dokonalá, aj keď toho vôbec nie sme hodní.</w:t>
      </w:r>
    </w:p>
    <w:p w14:paraId="79420119" w14:textId="77777777" w:rsidR="0061256D" w:rsidRPr="0061256D" w:rsidRDefault="00481542" w:rsidP="004A6CF5">
      <w:pPr>
        <w:spacing w:after="0" w:line="240" w:lineRule="auto"/>
        <w:ind w:firstLine="708"/>
        <w:jc w:val="both"/>
        <w:rPr>
          <w:rStyle w:val="cmsnewstext1"/>
          <w:rFonts w:asciiTheme="minorHAnsi" w:hAnsiTheme="minorHAnsi"/>
          <w:sz w:val="26"/>
          <w:szCs w:val="26"/>
        </w:rPr>
      </w:pP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Toto evanjelium je Božou mocou, ktorá môže človeka premeniť tak, že už nebude patriť svetu, jeho spôsobom myslenia a konania, ale Kristovi. Netvrdím, že ho vždy premení. Podnes sa mnohí potrebe prijímať Božiu milosť vysmievajú. No </w:t>
      </w:r>
      <w:r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 xml:space="preserve">bola by to v žití zúfalá chudoba, keby z Božej strany platilo: Dostaneš iba čo si zaslúžiš; keby sme nikdy nemohli počuť: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Si prijatý, dostaneš, i keď si nezaslúžiš. – To je dokonalosť Božia, dokonalosť Božej lásky, ku ktorej sme volaní.</w:t>
      </w:r>
      <w:r w:rsidRPr="0061256D">
        <w:rPr>
          <w:rStyle w:val="cmsnewstext1"/>
          <w:rFonts w:asciiTheme="minorHAnsi" w:hAnsiTheme="minorHAnsi"/>
          <w:color w:val="FF0000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To je milosť – nie lacná </w:t>
      </w:r>
      <w:r w:rsidR="00F90AEA" w:rsidRPr="0061256D">
        <w:rPr>
          <w:rStyle w:val="cmsnewstext1"/>
          <w:rFonts w:asciiTheme="minorHAnsi" w:hAnsiTheme="minorHAnsi"/>
          <w:sz w:val="26"/>
          <w:szCs w:val="26"/>
        </w:rPr>
        <w:t xml:space="preserve">precitlivenosť </w:t>
      </w:r>
      <w:r w:rsidRPr="0061256D">
        <w:rPr>
          <w:rStyle w:val="cmsnewstext1"/>
          <w:rFonts w:asciiTheme="minorHAnsi" w:hAnsiTheme="minorHAnsi"/>
          <w:sz w:val="26"/>
          <w:szCs w:val="26"/>
        </w:rPr>
        <w:t>srdca, ale vzácna výsada Božích detí. Ako chceme na Božiu milosť odpovedať? Nie sme dokonalí kvantitatívne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– </w:t>
      </w:r>
      <w:r w:rsidRPr="0061256D">
        <w:rPr>
          <w:rStyle w:val="cmsnewstext1"/>
          <w:rFonts w:asciiTheme="minorHAnsi" w:hAnsiTheme="minorHAnsi"/>
          <w:sz w:val="26"/>
          <w:szCs w:val="26"/>
        </w:rPr>
        <w:t>v zmysle mravnej bezúhonnosti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– v </w:t>
      </w:r>
      <w:r w:rsidRPr="0061256D">
        <w:rPr>
          <w:rStyle w:val="cmsnewstext1"/>
          <w:rFonts w:asciiTheme="minorHAnsi" w:hAnsiTheme="minorHAnsi"/>
          <w:sz w:val="26"/>
          <w:szCs w:val="26"/>
        </w:rPr>
        <w:t>myšlienkach, slovách, činoch</w:t>
      </w:r>
      <w:r w:rsidR="0061256D" w:rsidRPr="0061256D">
        <w:rPr>
          <w:rStyle w:val="cmsnewstext1"/>
          <w:rFonts w:asciiTheme="minorHAnsi" w:hAnsiTheme="minorHAnsi"/>
          <w:sz w:val="26"/>
          <w:szCs w:val="26"/>
        </w:rPr>
        <w:t xml:space="preserve"> a ich motívoch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; </w:t>
      </w:r>
      <w:r w:rsidRPr="0061256D">
        <w:rPr>
          <w:rStyle w:val="cmsnewstext1"/>
          <w:rFonts w:asciiTheme="minorHAnsi" w:hAnsiTheme="minorHAnsi"/>
          <w:b/>
          <w:bCs/>
          <w:sz w:val="26"/>
          <w:szCs w:val="26"/>
        </w:rPr>
        <w:t>náš život nie je bez škvŕn.</w:t>
      </w:r>
      <w:r w:rsidRPr="0061256D">
        <w:rPr>
          <w:rStyle w:val="cmsnewstext1"/>
          <w:rFonts w:asciiTheme="minorHAnsi" w:hAnsiTheme="minorHAnsi"/>
          <w:sz w:val="26"/>
          <w:szCs w:val="26"/>
        </w:rPr>
        <w:t xml:space="preserve"> V tomto ohľade </w:t>
      </w:r>
      <w:r w:rsidRPr="0061256D">
        <w:rPr>
          <w:rStyle w:val="cmsnewstext1"/>
          <w:rFonts w:asciiTheme="minorHAnsi" w:hAnsiTheme="minorHAnsi"/>
          <w:b/>
          <w:bCs/>
          <w:color w:val="0070C0"/>
          <w:sz w:val="26"/>
          <w:szCs w:val="26"/>
        </w:rPr>
        <w:t>podstatnejšie, ako byť dokonalými, je zostávať pravdivými; uznať: potrebujem/e milosť.</w:t>
      </w:r>
      <w:r w:rsidRPr="0061256D">
        <w:rPr>
          <w:rStyle w:val="cmsnewstext1"/>
          <w:rFonts w:asciiTheme="minorHAnsi" w:hAnsiTheme="minorHAnsi"/>
          <w:color w:val="0070C0"/>
          <w:sz w:val="26"/>
          <w:szCs w:val="26"/>
        </w:rPr>
        <w:t xml:space="preserve"> </w:t>
      </w:r>
    </w:p>
    <w:p w14:paraId="0B14795C" w14:textId="0846C323" w:rsidR="00831728" w:rsidRPr="0061256D" w:rsidRDefault="00481542" w:rsidP="004A6CF5">
      <w:pPr>
        <w:spacing w:after="0" w:line="240" w:lineRule="auto"/>
        <w:ind w:firstLine="708"/>
        <w:jc w:val="both"/>
        <w:rPr>
          <w:rFonts w:eastAsia="Times New Roman" w:cs="Times New Roman"/>
          <w:caps/>
          <w:sz w:val="26"/>
          <w:szCs w:val="26"/>
          <w:lang w:eastAsia="sk-SK"/>
        </w:rPr>
      </w:pP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V zmysle </w:t>
      </w:r>
      <w:r w:rsidR="0061256D"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slov Pána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Ježiš</w:t>
      </w:r>
      <w:r w:rsidR="0061256D"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a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 xml:space="preserve"> slov spejme k dokonalosti v tom, že náš vzťah k Bohu i ľuďom bude naplnený láskou, že v nej budeme celiství, nerozdelení.</w:t>
      </w:r>
      <w:r w:rsidRPr="0061256D">
        <w:rPr>
          <w:rStyle w:val="cmsnewstext1"/>
          <w:rFonts w:asciiTheme="minorHAnsi" w:hAnsiTheme="minorHAnsi"/>
          <w:color w:val="FF0000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b/>
          <w:bCs/>
          <w:color w:val="FF0000"/>
          <w:sz w:val="26"/>
          <w:szCs w:val="26"/>
        </w:rPr>
        <w:t>Odbúravať schizofréniu srdca a neodbúravať milosť, to nech sprevádza náš život viery.</w:t>
      </w:r>
      <w:r w:rsidRPr="0061256D">
        <w:rPr>
          <w:rStyle w:val="cmsnewstext1"/>
          <w:rFonts w:asciiTheme="minorHAnsi" w:hAnsiTheme="minorHAnsi"/>
          <w:color w:val="FF0000"/>
          <w:sz w:val="26"/>
          <w:szCs w:val="26"/>
        </w:rPr>
        <w:t xml:space="preserve"> </w:t>
      </w:r>
      <w:r w:rsidRPr="0061256D">
        <w:rPr>
          <w:rStyle w:val="cmsnewstext1"/>
          <w:rFonts w:asciiTheme="minorHAnsi" w:hAnsiTheme="minorHAnsi"/>
          <w:sz w:val="26"/>
          <w:szCs w:val="26"/>
        </w:rPr>
        <w:t>Amen.</w:t>
      </w:r>
      <w:r w:rsidR="00831728" w:rsidRPr="0061256D">
        <w:rPr>
          <w:rFonts w:eastAsia="Times New Roman" w:cs="Times New Roman"/>
          <w:sz w:val="26"/>
          <w:szCs w:val="26"/>
          <w:lang w:eastAsia="sk-SK"/>
        </w:rPr>
        <w:t xml:space="preserve">  </w:t>
      </w:r>
    </w:p>
    <w:p w14:paraId="30B31FF6" w14:textId="77777777" w:rsidR="0061256D" w:rsidRDefault="0061256D" w:rsidP="00831728">
      <w:pPr>
        <w:spacing w:after="0" w:line="240" w:lineRule="auto"/>
        <w:jc w:val="both"/>
        <w:rPr>
          <w:rFonts w:eastAsia="Calibri" w:cs="Arial"/>
          <w:i/>
          <w:iCs/>
          <w:sz w:val="20"/>
          <w:szCs w:val="20"/>
          <w:shd w:val="clear" w:color="auto" w:fill="FFFFFF"/>
        </w:rPr>
      </w:pPr>
    </w:p>
    <w:p w14:paraId="79117C8F" w14:textId="62DDE990" w:rsidR="00831728" w:rsidRDefault="00831728" w:rsidP="00831728">
      <w:pPr>
        <w:spacing w:after="0" w:line="240" w:lineRule="auto"/>
        <w:jc w:val="both"/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</w:pPr>
      <w:r>
        <w:rPr>
          <w:rFonts w:eastAsia="Calibri" w:cs="Arial"/>
          <w:i/>
          <w:iCs/>
          <w:sz w:val="20"/>
          <w:szCs w:val="20"/>
          <w:shd w:val="clear" w:color="auto" w:fill="FFFFFF"/>
        </w:rPr>
        <w:t>Použitím viacerých prameňov:</w:t>
      </w:r>
      <w:r>
        <w:rPr>
          <w:rFonts w:eastAsia="Calibri" w:cs="Arial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 xml:space="preserve">Martin </w:t>
      </w:r>
      <w:proofErr w:type="spellStart"/>
      <w:r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>Šefranko</w:t>
      </w:r>
      <w:proofErr w:type="spellEnd"/>
      <w:r>
        <w:rPr>
          <w:rFonts w:eastAsia="Calibri" w:cs="Arial"/>
          <w:b/>
          <w:bCs/>
          <w:color w:val="7030A0"/>
          <w:sz w:val="20"/>
          <w:szCs w:val="20"/>
          <w:shd w:val="clear" w:color="auto" w:fill="FFFFFF"/>
        </w:rPr>
        <w:t>, evanjelický a. v. farár</w:t>
      </w:r>
    </w:p>
    <w:sectPr w:rsidR="00831728" w:rsidSect="0083172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48"/>
    <w:rsid w:val="00481542"/>
    <w:rsid w:val="004A6CF5"/>
    <w:rsid w:val="0061256D"/>
    <w:rsid w:val="00831728"/>
    <w:rsid w:val="00C51B48"/>
    <w:rsid w:val="00C86659"/>
    <w:rsid w:val="00DD1FD6"/>
    <w:rsid w:val="00EF60A9"/>
    <w:rsid w:val="00F750A4"/>
    <w:rsid w:val="00F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79FA"/>
  <w15:chartTrackingRefBased/>
  <w15:docId w15:val="{5D017830-9B0B-4A91-A8B1-C1E9ACF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728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831728"/>
  </w:style>
  <w:style w:type="character" w:customStyle="1" w:styleId="font-bold">
    <w:name w:val="font-bold"/>
    <w:basedOn w:val="Predvolenpsmoodseku"/>
    <w:rsid w:val="00831728"/>
  </w:style>
  <w:style w:type="character" w:customStyle="1" w:styleId="group-hoverbg-sky-100">
    <w:name w:val="group-hover:bg-sky-100"/>
    <w:basedOn w:val="Predvolenpsmoodseku"/>
    <w:rsid w:val="00831728"/>
  </w:style>
  <w:style w:type="character" w:customStyle="1" w:styleId="cmsnewstext1">
    <w:name w:val="cms_news_text1"/>
    <w:basedOn w:val="Predvolenpsmoodseku"/>
    <w:rsid w:val="00481542"/>
    <w:rPr>
      <w:rFonts w:ascii="Verdana" w:hAnsi="Verdana" w:hint="default"/>
      <w:color w:val="333333"/>
      <w:sz w:val="15"/>
      <w:szCs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2023-10-29T16:47:00Z</cp:lastPrinted>
  <dcterms:created xsi:type="dcterms:W3CDTF">2023-10-22T11:52:00Z</dcterms:created>
  <dcterms:modified xsi:type="dcterms:W3CDTF">2023-10-29T16:51:00Z</dcterms:modified>
</cp:coreProperties>
</file>