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9C2F6" w14:textId="587C7B2F" w:rsidR="00B83E90" w:rsidRPr="00B83E90" w:rsidRDefault="00B83E90" w:rsidP="00B83E90">
      <w:pPr>
        <w:pStyle w:val="Nzov"/>
        <w:rPr>
          <w:rFonts w:asciiTheme="minorHAnsi" w:hAnsiTheme="minorHAnsi"/>
          <w:b w:val="0"/>
          <w:smallCaps/>
          <w:szCs w:val="28"/>
        </w:rPr>
      </w:pPr>
      <w:r w:rsidRPr="00B83E90">
        <w:rPr>
          <w:rFonts w:asciiTheme="minorHAnsi" w:hAnsiTheme="minorHAnsi"/>
          <w:b w:val="0"/>
          <w:smallCaps/>
          <w:szCs w:val="28"/>
        </w:rPr>
        <w:t>Adventný modlitebný týždeň, Bratislava, Legioná</w:t>
      </w:r>
      <w:r w:rsidR="005D19A7">
        <w:rPr>
          <w:rFonts w:asciiTheme="minorHAnsi" w:hAnsiTheme="minorHAnsi"/>
          <w:b w:val="0"/>
          <w:smallCaps/>
          <w:szCs w:val="28"/>
        </w:rPr>
        <w:t>r</w:t>
      </w:r>
      <w:r w:rsidRPr="00B83E90">
        <w:rPr>
          <w:rFonts w:asciiTheme="minorHAnsi" w:hAnsiTheme="minorHAnsi"/>
          <w:b w:val="0"/>
          <w:smallCaps/>
          <w:szCs w:val="28"/>
        </w:rPr>
        <w:t xml:space="preserve">ska  6 </w:t>
      </w:r>
    </w:p>
    <w:p w14:paraId="4ED93314" w14:textId="2DF67AEF" w:rsidR="00B83E90" w:rsidRPr="00B83E90" w:rsidRDefault="00B83E90" w:rsidP="00B83E90">
      <w:pPr>
        <w:pStyle w:val="Nzov"/>
        <w:rPr>
          <w:rFonts w:asciiTheme="minorHAnsi" w:hAnsiTheme="minorHAnsi"/>
          <w:b w:val="0"/>
          <w:szCs w:val="28"/>
        </w:rPr>
      </w:pPr>
      <w:r w:rsidRPr="00B83E90">
        <w:rPr>
          <w:rFonts w:asciiTheme="minorHAnsi" w:hAnsiTheme="minorHAnsi"/>
          <w:b w:val="0"/>
          <w:smallCaps/>
          <w:szCs w:val="28"/>
        </w:rPr>
        <w:t xml:space="preserve">pondelok,  11. 12. 2023,  </w:t>
      </w:r>
      <w:r w:rsidR="00C02BED">
        <w:rPr>
          <w:rFonts w:asciiTheme="minorHAnsi" w:hAnsiTheme="minorHAnsi"/>
          <w:b w:val="0"/>
          <w:smallCaps/>
          <w:szCs w:val="28"/>
        </w:rPr>
        <w:t>18.00</w:t>
      </w:r>
    </w:p>
    <w:p w14:paraId="4C96533F" w14:textId="77777777" w:rsidR="00302B53" w:rsidRPr="00302B53" w:rsidRDefault="00302B53" w:rsidP="00302B53">
      <w:pPr>
        <w:shd w:val="clear" w:color="auto" w:fill="FFFFFF"/>
        <w:spacing w:after="0" w:line="240" w:lineRule="auto"/>
        <w:rPr>
          <w:rFonts w:asciiTheme="minorHAnsi" w:hAnsiTheme="minorHAnsi"/>
          <w:color w:val="222222"/>
          <w:sz w:val="24"/>
          <w:szCs w:val="24"/>
        </w:rPr>
      </w:pPr>
      <w:r w:rsidRPr="00302B53">
        <w:rPr>
          <w:rFonts w:asciiTheme="minorHAnsi" w:hAnsiTheme="minorHAnsi"/>
          <w:color w:val="222222"/>
          <w:sz w:val="28"/>
          <w:szCs w:val="28"/>
        </w:rPr>
        <w:t>1. Privítanie </w:t>
      </w:r>
    </w:p>
    <w:p w14:paraId="3E048881" w14:textId="1CBD9B4D" w:rsidR="00302B53" w:rsidRPr="00302B53" w:rsidRDefault="00302B53" w:rsidP="00302B53">
      <w:pPr>
        <w:shd w:val="clear" w:color="auto" w:fill="FFFFFF"/>
        <w:spacing w:after="0" w:line="240" w:lineRule="auto"/>
        <w:rPr>
          <w:rFonts w:asciiTheme="minorHAnsi" w:hAnsiTheme="minorHAnsi"/>
          <w:color w:val="222222"/>
          <w:sz w:val="24"/>
          <w:szCs w:val="24"/>
        </w:rPr>
      </w:pPr>
      <w:r w:rsidRPr="00302B53">
        <w:rPr>
          <w:rFonts w:asciiTheme="minorHAnsi" w:hAnsiTheme="minorHAnsi"/>
          <w:color w:val="222222"/>
          <w:sz w:val="28"/>
          <w:szCs w:val="28"/>
        </w:rPr>
        <w:t>2. </w:t>
      </w:r>
      <w:r w:rsidRPr="00302B53">
        <w:rPr>
          <w:rFonts w:asciiTheme="minorHAnsi" w:hAnsiTheme="minorHAnsi"/>
          <w:b/>
          <w:bCs/>
          <w:color w:val="222222"/>
          <w:sz w:val="28"/>
          <w:szCs w:val="28"/>
        </w:rPr>
        <w:t xml:space="preserve">Pieseň 20  </w:t>
      </w:r>
    </w:p>
    <w:p w14:paraId="4EF596ED" w14:textId="0714BC7C" w:rsidR="00302B53" w:rsidRPr="00302B53" w:rsidRDefault="00302B53" w:rsidP="00302B53">
      <w:pPr>
        <w:shd w:val="clear" w:color="auto" w:fill="FFFFFF"/>
        <w:spacing w:after="0" w:line="240" w:lineRule="auto"/>
        <w:rPr>
          <w:rFonts w:asciiTheme="minorHAnsi" w:hAnsiTheme="minorHAnsi"/>
          <w:color w:val="222222"/>
          <w:sz w:val="24"/>
          <w:szCs w:val="24"/>
        </w:rPr>
      </w:pPr>
      <w:r w:rsidRPr="00302B53">
        <w:rPr>
          <w:rFonts w:asciiTheme="minorHAnsi" w:hAnsiTheme="minorHAnsi"/>
          <w:color w:val="222222"/>
          <w:sz w:val="28"/>
          <w:szCs w:val="28"/>
        </w:rPr>
        <w:t xml:space="preserve">3. Prečítanie </w:t>
      </w:r>
      <w:proofErr w:type="spellStart"/>
      <w:r w:rsidRPr="00302B53">
        <w:rPr>
          <w:rFonts w:asciiTheme="minorHAnsi" w:hAnsiTheme="minorHAnsi"/>
          <w:color w:val="222222"/>
          <w:sz w:val="28"/>
          <w:szCs w:val="28"/>
        </w:rPr>
        <w:t>biblick</w:t>
      </w:r>
      <w:proofErr w:type="spellEnd"/>
      <w:r w:rsidRPr="00302B53">
        <w:rPr>
          <w:rFonts w:asciiTheme="minorHAnsi" w:hAnsiTheme="minorHAnsi"/>
          <w:color w:val="222222"/>
          <w:sz w:val="28"/>
          <w:szCs w:val="28"/>
        </w:rPr>
        <w:t xml:space="preserve">. textu – modlitba slovami Žalmu 24 </w:t>
      </w:r>
    </w:p>
    <w:p w14:paraId="3EABE8AD" w14:textId="4A953C22" w:rsidR="00302B53" w:rsidRPr="00302B53" w:rsidRDefault="00302B53" w:rsidP="00302B53">
      <w:pPr>
        <w:shd w:val="clear" w:color="auto" w:fill="FFFFFF"/>
        <w:spacing w:after="0" w:line="240" w:lineRule="auto"/>
        <w:rPr>
          <w:rFonts w:asciiTheme="minorHAnsi" w:hAnsiTheme="minorHAnsi"/>
          <w:color w:val="222222"/>
          <w:sz w:val="24"/>
          <w:szCs w:val="24"/>
        </w:rPr>
      </w:pPr>
      <w:r w:rsidRPr="00302B53">
        <w:rPr>
          <w:rFonts w:asciiTheme="minorHAnsi" w:hAnsiTheme="minorHAnsi"/>
          <w:color w:val="222222"/>
          <w:sz w:val="28"/>
          <w:szCs w:val="28"/>
        </w:rPr>
        <w:t>4. </w:t>
      </w:r>
      <w:r w:rsidRPr="00302B53">
        <w:rPr>
          <w:rFonts w:asciiTheme="minorHAnsi" w:hAnsiTheme="minorHAnsi"/>
          <w:b/>
          <w:bCs/>
          <w:color w:val="222222"/>
          <w:sz w:val="28"/>
          <w:szCs w:val="28"/>
        </w:rPr>
        <w:t>Pieseň 315</w:t>
      </w:r>
    </w:p>
    <w:p w14:paraId="6EF6BDB9" w14:textId="0FE5B81B" w:rsidR="00302B53" w:rsidRPr="00302B53" w:rsidRDefault="00302B53" w:rsidP="00302B53">
      <w:pPr>
        <w:shd w:val="clear" w:color="auto" w:fill="FFFFFF"/>
        <w:spacing w:after="0" w:line="240" w:lineRule="auto"/>
        <w:rPr>
          <w:rFonts w:asciiTheme="minorHAnsi" w:hAnsiTheme="minorHAnsi"/>
          <w:b/>
          <w:bCs/>
          <w:color w:val="222222"/>
          <w:sz w:val="24"/>
          <w:szCs w:val="24"/>
        </w:rPr>
      </w:pPr>
      <w:r w:rsidRPr="00302B53">
        <w:rPr>
          <w:rFonts w:asciiTheme="minorHAnsi" w:hAnsiTheme="minorHAnsi"/>
          <w:color w:val="222222"/>
          <w:sz w:val="28"/>
          <w:szCs w:val="28"/>
        </w:rPr>
        <w:t>5. </w:t>
      </w:r>
      <w:r w:rsidRPr="00302B53">
        <w:rPr>
          <w:rFonts w:asciiTheme="minorHAnsi" w:hAnsiTheme="minorHAnsi"/>
          <w:b/>
          <w:bCs/>
          <w:color w:val="222222"/>
          <w:sz w:val="28"/>
          <w:szCs w:val="28"/>
        </w:rPr>
        <w:t xml:space="preserve">Výklad Písma sv. Daniel 6, 11 – úvod k </w:t>
      </w:r>
      <w:r w:rsidRPr="00302B53">
        <w:rPr>
          <w:rFonts w:asciiTheme="minorHAnsi" w:hAnsiTheme="minorHAnsi"/>
          <w:b/>
          <w:bCs/>
          <w:i/>
          <w:iCs/>
          <w:color w:val="222222"/>
          <w:sz w:val="28"/>
          <w:szCs w:val="28"/>
        </w:rPr>
        <w:t>modlitbám </w:t>
      </w:r>
    </w:p>
    <w:p w14:paraId="4CEF7284" w14:textId="36B8EEC0" w:rsidR="00302B53" w:rsidRPr="00302B53" w:rsidRDefault="00302B53" w:rsidP="00302B53">
      <w:pPr>
        <w:shd w:val="clear" w:color="auto" w:fill="FFFFFF"/>
        <w:spacing w:after="0" w:line="240" w:lineRule="auto"/>
        <w:rPr>
          <w:rFonts w:asciiTheme="minorHAnsi" w:hAnsiTheme="minorHAnsi"/>
          <w:color w:val="222222"/>
          <w:sz w:val="24"/>
          <w:szCs w:val="24"/>
        </w:rPr>
      </w:pPr>
      <w:r w:rsidRPr="00302B53">
        <w:rPr>
          <w:rFonts w:asciiTheme="minorHAnsi" w:hAnsiTheme="minorHAnsi"/>
          <w:color w:val="222222"/>
          <w:sz w:val="28"/>
          <w:szCs w:val="28"/>
        </w:rPr>
        <w:t>6. </w:t>
      </w:r>
      <w:r w:rsidRPr="00302B53">
        <w:rPr>
          <w:rFonts w:asciiTheme="minorHAnsi" w:hAnsiTheme="minorHAnsi"/>
          <w:b/>
          <w:bCs/>
          <w:color w:val="222222"/>
          <w:sz w:val="28"/>
          <w:szCs w:val="28"/>
          <w:u w:val="single"/>
        </w:rPr>
        <w:t>Modlitebná chvíľa</w:t>
      </w:r>
      <w:r w:rsidRPr="00302B53">
        <w:rPr>
          <w:rFonts w:asciiTheme="minorHAnsi" w:hAnsiTheme="minorHAnsi"/>
          <w:color w:val="222222"/>
          <w:sz w:val="28"/>
          <w:szCs w:val="28"/>
        </w:rPr>
        <w:t> </w:t>
      </w:r>
      <w:r w:rsidRPr="0024732E">
        <w:rPr>
          <w:rFonts w:asciiTheme="minorHAnsi" w:hAnsiTheme="minorHAnsi"/>
          <w:color w:val="222222"/>
          <w:sz w:val="24"/>
          <w:szCs w:val="24"/>
        </w:rPr>
        <w:t xml:space="preserve">(uzavretá </w:t>
      </w:r>
      <w:r w:rsidR="0024732E" w:rsidRPr="0024732E">
        <w:rPr>
          <w:rFonts w:asciiTheme="minorHAnsi" w:hAnsiTheme="minorHAnsi"/>
          <w:color w:val="222222"/>
          <w:sz w:val="24"/>
          <w:szCs w:val="24"/>
        </w:rPr>
        <w:t xml:space="preserve">parafrázou </w:t>
      </w:r>
      <w:r w:rsidRPr="0024732E">
        <w:rPr>
          <w:rFonts w:asciiTheme="minorHAnsi" w:hAnsiTheme="minorHAnsi"/>
          <w:color w:val="222222"/>
          <w:sz w:val="24"/>
          <w:szCs w:val="24"/>
        </w:rPr>
        <w:t>Otčená</w:t>
      </w:r>
      <w:r w:rsidR="0024732E">
        <w:rPr>
          <w:rFonts w:asciiTheme="minorHAnsi" w:hAnsiTheme="minorHAnsi"/>
          <w:color w:val="222222"/>
          <w:sz w:val="24"/>
          <w:szCs w:val="24"/>
        </w:rPr>
        <w:t>ša</w:t>
      </w:r>
      <w:r w:rsidR="0024732E" w:rsidRPr="0024732E">
        <w:rPr>
          <w:rFonts w:asciiTheme="minorHAnsi" w:hAnsiTheme="minorHAnsi"/>
          <w:color w:val="222222"/>
          <w:sz w:val="24"/>
          <w:szCs w:val="24"/>
        </w:rPr>
        <w:t>, ES s. 651</w:t>
      </w:r>
      <w:r w:rsidR="0024732E">
        <w:rPr>
          <w:rFonts w:asciiTheme="minorHAnsi" w:hAnsiTheme="minorHAnsi"/>
          <w:color w:val="222222"/>
          <w:sz w:val="24"/>
          <w:szCs w:val="24"/>
        </w:rPr>
        <w:t>n</w:t>
      </w:r>
      <w:r w:rsidRPr="0024732E">
        <w:rPr>
          <w:rFonts w:asciiTheme="minorHAnsi" w:hAnsiTheme="minorHAnsi"/>
          <w:color w:val="222222"/>
          <w:sz w:val="24"/>
          <w:szCs w:val="24"/>
        </w:rPr>
        <w:t>)</w:t>
      </w:r>
    </w:p>
    <w:p w14:paraId="19090008" w14:textId="77777777" w:rsidR="00302B53" w:rsidRPr="00302B53" w:rsidRDefault="00302B53" w:rsidP="00302B53">
      <w:pPr>
        <w:shd w:val="clear" w:color="auto" w:fill="FFFFFF"/>
        <w:spacing w:after="0" w:line="240" w:lineRule="auto"/>
        <w:rPr>
          <w:rFonts w:asciiTheme="minorHAnsi" w:hAnsiTheme="minorHAnsi"/>
          <w:color w:val="222222"/>
          <w:sz w:val="24"/>
          <w:szCs w:val="24"/>
        </w:rPr>
      </w:pPr>
      <w:r w:rsidRPr="00302B53">
        <w:rPr>
          <w:rFonts w:asciiTheme="minorHAnsi" w:hAnsiTheme="minorHAnsi"/>
          <w:color w:val="222222"/>
          <w:sz w:val="28"/>
          <w:szCs w:val="28"/>
        </w:rPr>
        <w:t>7. Apoštolské požehnanie</w:t>
      </w:r>
    </w:p>
    <w:p w14:paraId="0952F0BA" w14:textId="603D52D2" w:rsidR="00302B53" w:rsidRDefault="00302B53" w:rsidP="00302B53">
      <w:pPr>
        <w:shd w:val="clear" w:color="auto" w:fill="FFFFFF"/>
        <w:spacing w:after="0" w:line="240" w:lineRule="auto"/>
        <w:rPr>
          <w:rFonts w:asciiTheme="minorHAnsi" w:hAnsiTheme="minorHAnsi"/>
          <w:b/>
          <w:bCs/>
          <w:color w:val="222222"/>
          <w:sz w:val="28"/>
          <w:szCs w:val="28"/>
        </w:rPr>
      </w:pPr>
      <w:r w:rsidRPr="00302B53">
        <w:rPr>
          <w:rFonts w:asciiTheme="minorHAnsi" w:hAnsiTheme="minorHAnsi"/>
          <w:color w:val="222222"/>
          <w:sz w:val="28"/>
          <w:szCs w:val="28"/>
        </w:rPr>
        <w:t>8. </w:t>
      </w:r>
      <w:r w:rsidRPr="00302B53">
        <w:rPr>
          <w:rFonts w:asciiTheme="minorHAnsi" w:hAnsiTheme="minorHAnsi"/>
          <w:b/>
          <w:bCs/>
          <w:color w:val="222222"/>
          <w:sz w:val="28"/>
          <w:szCs w:val="28"/>
        </w:rPr>
        <w:t>Pieseň</w:t>
      </w:r>
      <w:r>
        <w:rPr>
          <w:rFonts w:asciiTheme="minorHAnsi" w:hAnsiTheme="minorHAnsi"/>
          <w:b/>
          <w:bCs/>
          <w:color w:val="222222"/>
          <w:sz w:val="28"/>
          <w:szCs w:val="28"/>
        </w:rPr>
        <w:t xml:space="preserve"> </w:t>
      </w:r>
      <w:r w:rsidR="00D247A8">
        <w:rPr>
          <w:rFonts w:asciiTheme="minorHAnsi" w:hAnsiTheme="minorHAnsi"/>
          <w:b/>
          <w:bCs/>
          <w:color w:val="222222"/>
          <w:sz w:val="28"/>
          <w:szCs w:val="28"/>
        </w:rPr>
        <w:t>6</w:t>
      </w:r>
      <w:r>
        <w:rPr>
          <w:rFonts w:asciiTheme="minorHAnsi" w:hAnsiTheme="minorHAnsi"/>
          <w:b/>
          <w:bCs/>
          <w:color w:val="222222"/>
          <w:sz w:val="28"/>
          <w:szCs w:val="28"/>
        </w:rPr>
        <w:t>42</w:t>
      </w:r>
    </w:p>
    <w:p w14:paraId="4AB3A68F" w14:textId="77777777" w:rsidR="00302B53" w:rsidRPr="00302B53" w:rsidRDefault="00302B53" w:rsidP="00302B53">
      <w:pPr>
        <w:shd w:val="clear" w:color="auto" w:fill="FFFFFF"/>
        <w:spacing w:after="0" w:line="240" w:lineRule="auto"/>
        <w:rPr>
          <w:rFonts w:asciiTheme="minorHAnsi" w:hAnsiTheme="minorHAnsi"/>
          <w:color w:val="222222"/>
          <w:sz w:val="24"/>
          <w:szCs w:val="24"/>
        </w:rPr>
      </w:pPr>
    </w:p>
    <w:p w14:paraId="7D896CB0" w14:textId="71E24776" w:rsidR="00B83E90" w:rsidRPr="00B83E90" w:rsidRDefault="00B83E90" w:rsidP="00B83E90">
      <w:pPr>
        <w:pStyle w:val="Nzov"/>
        <w:jc w:val="both"/>
        <w:rPr>
          <w:rFonts w:asciiTheme="minorHAnsi" w:hAnsiTheme="minorHAnsi"/>
          <w:b w:val="0"/>
          <w:szCs w:val="28"/>
        </w:rPr>
      </w:pPr>
      <w:r w:rsidRPr="00B83E90">
        <w:rPr>
          <w:rFonts w:asciiTheme="minorHAnsi" w:hAnsiTheme="minorHAnsi"/>
          <w:iCs/>
          <w:szCs w:val="28"/>
          <w:u w:val="single"/>
        </w:rPr>
        <w:t>Daniel 6, 11</w:t>
      </w:r>
      <w:r w:rsidRPr="00B83E90">
        <w:rPr>
          <w:rFonts w:asciiTheme="minorHAnsi" w:hAnsiTheme="minorHAnsi"/>
          <w:iCs/>
          <w:szCs w:val="28"/>
        </w:rPr>
        <w:t>:</w:t>
      </w:r>
      <w:r w:rsidRPr="00B83E90">
        <w:rPr>
          <w:rFonts w:asciiTheme="minorHAnsi" w:hAnsiTheme="minorHAnsi"/>
          <w:i/>
          <w:iCs/>
          <w:szCs w:val="28"/>
        </w:rPr>
        <w:t xml:space="preserve"> </w:t>
      </w:r>
      <w:r w:rsidRPr="00B83E90">
        <w:rPr>
          <w:rFonts w:asciiTheme="minorHAnsi" w:hAnsiTheme="minorHAnsi"/>
          <w:b w:val="0"/>
          <w:i/>
          <w:iCs/>
          <w:szCs w:val="28"/>
        </w:rPr>
        <w:t>„Keď sa Daniel dozvedel, že je doklad napísaný, šiel do svojho domu, v ktorom okná jeho hornej izby boli otvorené smerom k Jeruzalemu. Tam si tri razy denne kľakol na kolená, modlil sa a oslavoval svojho Boha</w:t>
      </w:r>
      <w:r>
        <w:rPr>
          <w:rFonts w:asciiTheme="minorHAnsi" w:hAnsiTheme="minorHAnsi"/>
          <w:b w:val="0"/>
          <w:i/>
          <w:iCs/>
          <w:szCs w:val="28"/>
        </w:rPr>
        <w:t>, ako to robieval predtým.</w:t>
      </w:r>
      <w:r w:rsidRPr="00B83E90">
        <w:rPr>
          <w:rFonts w:asciiTheme="minorHAnsi" w:hAnsiTheme="minorHAnsi"/>
          <w:b w:val="0"/>
          <w:i/>
          <w:iCs/>
          <w:szCs w:val="28"/>
        </w:rPr>
        <w:t xml:space="preserve">“ </w:t>
      </w:r>
    </w:p>
    <w:p w14:paraId="1C1BA7C2" w14:textId="17878A38" w:rsidR="00B83E90" w:rsidRPr="00B83E90" w:rsidRDefault="00B83E90" w:rsidP="00B83E90">
      <w:pPr>
        <w:pStyle w:val="Nzov"/>
        <w:tabs>
          <w:tab w:val="left" w:pos="2970"/>
        </w:tabs>
        <w:jc w:val="left"/>
        <w:rPr>
          <w:rFonts w:asciiTheme="minorHAnsi" w:hAnsiTheme="minorHAnsi"/>
          <w:szCs w:val="28"/>
        </w:rPr>
      </w:pPr>
      <w:r w:rsidRPr="00B83E90">
        <w:rPr>
          <w:rFonts w:asciiTheme="minorHAnsi" w:hAnsiTheme="minorHAnsi"/>
          <w:szCs w:val="28"/>
        </w:rPr>
        <w:t>Mil</w:t>
      </w:r>
      <w:r>
        <w:rPr>
          <w:rFonts w:asciiTheme="minorHAnsi" w:hAnsiTheme="minorHAnsi"/>
          <w:szCs w:val="28"/>
        </w:rPr>
        <w:t>í bratia a milé s</w:t>
      </w:r>
      <w:r w:rsidRPr="00B83E90">
        <w:rPr>
          <w:rFonts w:asciiTheme="minorHAnsi" w:hAnsiTheme="minorHAnsi"/>
          <w:szCs w:val="28"/>
        </w:rPr>
        <w:t xml:space="preserve">estry!  </w:t>
      </w:r>
      <w:r w:rsidRPr="00B83E90">
        <w:rPr>
          <w:rFonts w:asciiTheme="minorHAnsi" w:hAnsiTheme="minorHAnsi"/>
          <w:szCs w:val="28"/>
        </w:rPr>
        <w:tab/>
      </w:r>
    </w:p>
    <w:p w14:paraId="6607453D" w14:textId="01EC408F" w:rsidR="00B83E90" w:rsidRDefault="00B83E90" w:rsidP="00B83E90">
      <w:pPr>
        <w:spacing w:after="0" w:line="240" w:lineRule="auto"/>
        <w:ind w:firstLine="708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K vonkajším prípravám na </w:t>
      </w:r>
      <w:r w:rsidRPr="00B83E90">
        <w:rPr>
          <w:rFonts w:asciiTheme="minorHAnsi" w:hAnsiTheme="minorHAnsi"/>
          <w:bCs/>
          <w:sz w:val="28"/>
          <w:szCs w:val="28"/>
        </w:rPr>
        <w:t>Vianoc</w:t>
      </w:r>
      <w:r>
        <w:rPr>
          <w:rFonts w:asciiTheme="minorHAnsi" w:hAnsiTheme="minorHAnsi"/>
          <w:bCs/>
          <w:sz w:val="28"/>
          <w:szCs w:val="28"/>
        </w:rPr>
        <w:t>e</w:t>
      </w:r>
      <w:r w:rsidRPr="00B83E90">
        <w:rPr>
          <w:rFonts w:asciiTheme="minorHAnsi" w:hAnsiTheme="minorHAnsi"/>
          <w:bCs/>
          <w:sz w:val="28"/>
          <w:szCs w:val="28"/>
        </w:rPr>
        <w:t xml:space="preserve"> </w:t>
      </w:r>
      <w:r>
        <w:rPr>
          <w:rFonts w:asciiTheme="minorHAnsi" w:hAnsiTheme="minorHAnsi"/>
          <w:bCs/>
          <w:sz w:val="28"/>
          <w:szCs w:val="28"/>
        </w:rPr>
        <w:t xml:space="preserve">patrí, že </w:t>
      </w:r>
      <w:r w:rsidRPr="00B83E90">
        <w:rPr>
          <w:rFonts w:asciiTheme="minorHAnsi" w:hAnsiTheme="minorHAnsi"/>
          <w:bCs/>
          <w:sz w:val="28"/>
          <w:szCs w:val="28"/>
        </w:rPr>
        <w:t>upra</w:t>
      </w:r>
      <w:r>
        <w:rPr>
          <w:rFonts w:asciiTheme="minorHAnsi" w:hAnsiTheme="minorHAnsi"/>
          <w:bCs/>
          <w:sz w:val="28"/>
          <w:szCs w:val="28"/>
        </w:rPr>
        <w:t xml:space="preserve">ceme svoj príbytok, </w:t>
      </w:r>
      <w:r w:rsidRPr="00B83E90">
        <w:rPr>
          <w:rFonts w:asciiTheme="minorHAnsi" w:hAnsiTheme="minorHAnsi"/>
          <w:bCs/>
          <w:sz w:val="28"/>
          <w:szCs w:val="28"/>
        </w:rPr>
        <w:t>poumýva</w:t>
      </w:r>
      <w:r w:rsidR="00C0514A">
        <w:rPr>
          <w:rFonts w:asciiTheme="minorHAnsi" w:hAnsiTheme="minorHAnsi"/>
          <w:bCs/>
          <w:sz w:val="28"/>
          <w:szCs w:val="28"/>
        </w:rPr>
        <w:t>me</w:t>
      </w:r>
      <w:r w:rsidRPr="00B83E90">
        <w:rPr>
          <w:rFonts w:asciiTheme="minorHAnsi" w:hAnsiTheme="minorHAnsi"/>
          <w:bCs/>
          <w:sz w:val="28"/>
          <w:szCs w:val="28"/>
        </w:rPr>
        <w:t xml:space="preserve"> okná. </w:t>
      </w:r>
    </w:p>
    <w:p w14:paraId="6BFF6EDA" w14:textId="1F9C72A6" w:rsidR="00B83E90" w:rsidRPr="00B83E90" w:rsidRDefault="00B83E90" w:rsidP="00B83E90">
      <w:pPr>
        <w:spacing w:after="0" w:line="240" w:lineRule="auto"/>
        <w:ind w:firstLine="708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Okná spomína aj Biblia. Napr. </w:t>
      </w:r>
      <w:r w:rsidRPr="00B83E90">
        <w:rPr>
          <w:rFonts w:asciiTheme="minorHAnsi" w:hAnsiTheme="minorHAnsi"/>
          <w:sz w:val="28"/>
          <w:szCs w:val="28"/>
        </w:rPr>
        <w:t xml:space="preserve">keď </w:t>
      </w:r>
      <w:proofErr w:type="spellStart"/>
      <w:r w:rsidRPr="00B83E90">
        <w:rPr>
          <w:rFonts w:asciiTheme="minorHAnsi" w:hAnsiTheme="minorHAnsi"/>
          <w:sz w:val="28"/>
          <w:szCs w:val="28"/>
        </w:rPr>
        <w:t>Nóach</w:t>
      </w:r>
      <w:proofErr w:type="spellEnd"/>
      <w:r w:rsidRPr="00B83E90">
        <w:rPr>
          <w:rFonts w:asciiTheme="minorHAnsi" w:hAnsiTheme="minorHAnsi"/>
          <w:sz w:val="28"/>
          <w:szCs w:val="28"/>
        </w:rPr>
        <w:t xml:space="preserve"> vošiel do korábu, Hospodin za ním (pevne) zavrel dvere (</w:t>
      </w:r>
      <w:r w:rsidRPr="00B83E90">
        <w:rPr>
          <w:rFonts w:asciiTheme="minorHAnsi" w:hAnsiTheme="minorHAnsi"/>
          <w:i/>
          <w:iCs/>
          <w:sz w:val="28"/>
          <w:szCs w:val="28"/>
        </w:rPr>
        <w:t>1M 7, 16b</w:t>
      </w:r>
      <w:r w:rsidRPr="00B83E90">
        <w:rPr>
          <w:rFonts w:asciiTheme="minorHAnsi" w:hAnsiTheme="minorHAnsi"/>
          <w:sz w:val="28"/>
          <w:szCs w:val="28"/>
        </w:rPr>
        <w:t xml:space="preserve">), ale okno, ktoré bolo obrátené k nebesiam, zostalo otvárateľné. </w:t>
      </w:r>
      <w:r w:rsidRPr="00B83E90">
        <w:rPr>
          <w:rFonts w:asciiTheme="minorHAnsi" w:hAnsiTheme="minorHAnsi"/>
          <w:b/>
          <w:color w:val="0070C0"/>
          <w:sz w:val="28"/>
          <w:szCs w:val="28"/>
        </w:rPr>
        <w:t xml:space="preserve">Ani potopa nezmarila spojenie s nebom. </w:t>
      </w:r>
    </w:p>
    <w:p w14:paraId="414C95EF" w14:textId="4DBF792A" w:rsidR="00B83E90" w:rsidRPr="00B83E90" w:rsidRDefault="00B83E90" w:rsidP="00B83E90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B83E90">
        <w:rPr>
          <w:rFonts w:asciiTheme="minorHAnsi" w:hAnsiTheme="minorHAnsi"/>
          <w:sz w:val="28"/>
          <w:szCs w:val="28"/>
        </w:rPr>
        <w:t xml:space="preserve">Podobne </w:t>
      </w:r>
      <w:r>
        <w:rPr>
          <w:rFonts w:asciiTheme="minorHAnsi" w:hAnsiTheme="minorHAnsi"/>
          <w:sz w:val="28"/>
          <w:szCs w:val="28"/>
        </w:rPr>
        <w:t xml:space="preserve">aj z knihy Daniel počujeme o okne. V </w:t>
      </w:r>
      <w:r w:rsidRPr="00B83E90">
        <w:rPr>
          <w:rFonts w:asciiTheme="minorHAnsi" w:hAnsiTheme="minorHAnsi"/>
          <w:sz w:val="28"/>
          <w:szCs w:val="28"/>
        </w:rPr>
        <w:t>Danielovej izbe bolo okno otvorené vždy smerom k</w:t>
      </w:r>
      <w:r>
        <w:rPr>
          <w:rFonts w:asciiTheme="minorHAnsi" w:hAnsiTheme="minorHAnsi"/>
          <w:sz w:val="28"/>
          <w:szCs w:val="28"/>
        </w:rPr>
        <w:t xml:space="preserve"> Jeruzalemu – </w:t>
      </w:r>
      <w:r w:rsidRPr="00B83E90">
        <w:rPr>
          <w:rFonts w:asciiTheme="minorHAnsi" w:hAnsiTheme="minorHAnsi"/>
          <w:sz w:val="28"/>
          <w:szCs w:val="28"/>
        </w:rPr>
        <w:t xml:space="preserve">Božiemu mestu. Z nebeského sveta, ktorý </w:t>
      </w:r>
      <w:r w:rsidRPr="00B83E90">
        <w:rPr>
          <w:rFonts w:asciiTheme="minorHAnsi" w:hAnsiTheme="minorHAnsi"/>
          <w:sz w:val="28"/>
          <w:szCs w:val="28"/>
        </w:rPr>
        <w:t xml:space="preserve">Jeruzalem symbolizoval, prúdilo do Danielovho života Božie požehnanie, nová duchovná sila a čerstvosť, kedykoľvek sa Daniel modlieval. </w:t>
      </w:r>
    </w:p>
    <w:p w14:paraId="3220CBAA" w14:textId="4D06029E" w:rsidR="00B83E90" w:rsidRPr="00B83E90" w:rsidRDefault="00B83E90" w:rsidP="00B83E90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B83E90">
        <w:rPr>
          <w:rFonts w:asciiTheme="minorHAnsi" w:hAnsiTheme="minorHAnsi"/>
          <w:sz w:val="28"/>
          <w:szCs w:val="28"/>
        </w:rPr>
        <w:t xml:space="preserve">I my </w:t>
      </w:r>
      <w:r w:rsidRPr="00B83E90">
        <w:rPr>
          <w:rFonts w:asciiTheme="minorHAnsi" w:hAnsiTheme="minorHAnsi"/>
          <w:b/>
          <w:bCs/>
          <w:color w:val="FF0000"/>
          <w:sz w:val="28"/>
          <w:szCs w:val="28"/>
        </w:rPr>
        <w:t>potrebujeme svoje okno otvoriť k nebeskému Jeruzalemu</w:t>
      </w:r>
      <w:r w:rsidRPr="00B83E90">
        <w:rPr>
          <w:rFonts w:asciiTheme="minorHAnsi" w:hAnsiTheme="minorHAnsi"/>
          <w:color w:val="FF0000"/>
          <w:sz w:val="28"/>
          <w:szCs w:val="28"/>
        </w:rPr>
        <w:t>;</w:t>
      </w:r>
      <w:r w:rsidRPr="00B83E90">
        <w:rPr>
          <w:rFonts w:asciiTheme="minorHAnsi" w:hAnsiTheme="minorHAnsi"/>
          <w:sz w:val="28"/>
          <w:szCs w:val="28"/>
        </w:rPr>
        <w:t xml:space="preserve"> nedovoliť, aby nás problémy a ťažkosti z</w:t>
      </w:r>
      <w:r>
        <w:rPr>
          <w:rFonts w:asciiTheme="minorHAnsi" w:hAnsiTheme="minorHAnsi"/>
          <w:sz w:val="28"/>
          <w:szCs w:val="28"/>
        </w:rPr>
        <w:t xml:space="preserve">aplavili </w:t>
      </w:r>
      <w:r w:rsidRPr="00B83E90">
        <w:rPr>
          <w:rFonts w:asciiTheme="minorHAnsi" w:hAnsiTheme="minorHAnsi"/>
          <w:sz w:val="28"/>
          <w:szCs w:val="28"/>
        </w:rPr>
        <w:t xml:space="preserve">– aby potopy problémov spôsobili, že naša viera stratí silu a čerstvosť. </w:t>
      </w:r>
    </w:p>
    <w:p w14:paraId="2F320A6E" w14:textId="6FAC0002" w:rsidR="00B83E90" w:rsidRPr="00B83E90" w:rsidRDefault="00B83E90" w:rsidP="00B83E90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B83E90">
        <w:rPr>
          <w:rFonts w:asciiTheme="minorHAnsi" w:hAnsiTheme="minorHAnsi"/>
          <w:sz w:val="28"/>
          <w:szCs w:val="28"/>
        </w:rPr>
        <w:t>Advent, pripomína, že pre Pán</w:t>
      </w:r>
      <w:r w:rsidR="0024732E">
        <w:rPr>
          <w:rFonts w:asciiTheme="minorHAnsi" w:hAnsiTheme="minorHAnsi"/>
          <w:sz w:val="28"/>
          <w:szCs w:val="28"/>
        </w:rPr>
        <w:t>a</w:t>
      </w:r>
      <w:r w:rsidRPr="00B83E90">
        <w:rPr>
          <w:rFonts w:asciiTheme="minorHAnsi" w:hAnsiTheme="minorHAnsi"/>
          <w:sz w:val="28"/>
          <w:szCs w:val="28"/>
        </w:rPr>
        <w:t xml:space="preserve"> Boha ani naša ľudská hriešnosť nebola neriešiteľným problémom. Preto je pre nás Advent novou výzvou uvaliť na Boha všetky naše starosti, výzvou pobudnúť v Božej blízkosti v dôvere, že Boh sa o nás stará (1Pt 5, 7). </w:t>
      </w:r>
    </w:p>
    <w:p w14:paraId="2DC6F75A" w14:textId="77777777" w:rsidR="00B83E90" w:rsidRPr="00B83E90" w:rsidRDefault="00B83E90" w:rsidP="00B83E90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B83E90">
        <w:rPr>
          <w:rFonts w:asciiTheme="minorHAnsi" w:hAnsiTheme="minorHAnsi"/>
          <w:b/>
          <w:bCs/>
          <w:color w:val="FF0000"/>
          <w:sz w:val="28"/>
          <w:szCs w:val="28"/>
        </w:rPr>
        <w:t>Advent je oknom do neba.</w:t>
      </w:r>
      <w:r w:rsidRPr="00B83E90">
        <w:rPr>
          <w:rFonts w:asciiTheme="minorHAnsi" w:hAnsiTheme="minorHAnsi"/>
          <w:color w:val="FF0000"/>
          <w:sz w:val="28"/>
          <w:szCs w:val="28"/>
        </w:rPr>
        <w:t xml:space="preserve"> </w:t>
      </w:r>
      <w:r w:rsidRPr="00B83E90">
        <w:rPr>
          <w:rFonts w:asciiTheme="minorHAnsi" w:hAnsiTheme="minorHAnsi"/>
          <w:sz w:val="28"/>
          <w:szCs w:val="28"/>
        </w:rPr>
        <w:t xml:space="preserve">Oknom, ktorým k nám preniká svetlo Božej lásky. Tá nás uisťuje, že </w:t>
      </w:r>
      <w:r w:rsidRPr="00B83E90">
        <w:rPr>
          <w:rFonts w:asciiTheme="minorHAnsi" w:hAnsiTheme="minorHAnsi"/>
          <w:b/>
          <w:bCs/>
          <w:sz w:val="28"/>
          <w:szCs w:val="28"/>
        </w:rPr>
        <w:t>pre Pána niet neriešiteľných problémov</w:t>
      </w:r>
      <w:r w:rsidRPr="00B83E90">
        <w:rPr>
          <w:rFonts w:asciiTheme="minorHAnsi" w:hAnsiTheme="minorHAnsi"/>
          <w:sz w:val="28"/>
          <w:szCs w:val="28"/>
        </w:rPr>
        <w:t xml:space="preserve">, hoci starostí sa javí byť také množstvo, ako vôd potopy a vymotať z nich sa zdá takým nemožným, ako nemožným sa javilo Danielovo vyslobodenie z jamy s levmi. </w:t>
      </w:r>
    </w:p>
    <w:p w14:paraId="450C05EC" w14:textId="348938C6" w:rsidR="00B83E90" w:rsidRPr="00B83E90" w:rsidRDefault="00B83E90" w:rsidP="00B83E90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B83E90">
        <w:rPr>
          <w:rFonts w:asciiTheme="minorHAnsi" w:hAnsiTheme="minorHAnsi"/>
          <w:b/>
          <w:color w:val="FF0000"/>
          <w:sz w:val="28"/>
          <w:szCs w:val="28"/>
        </w:rPr>
        <w:t>Okno Adventu nám poskytuje výhľad: Na drevené jasle</w:t>
      </w:r>
      <w:r w:rsidRPr="00B83E90">
        <w:rPr>
          <w:rFonts w:asciiTheme="minorHAnsi" w:hAnsiTheme="minorHAnsi"/>
          <w:color w:val="FF0000"/>
          <w:sz w:val="28"/>
          <w:szCs w:val="28"/>
        </w:rPr>
        <w:t>,</w:t>
      </w:r>
      <w:r w:rsidRPr="00B83E90">
        <w:rPr>
          <w:rFonts w:asciiTheme="minorHAnsi" w:hAnsiTheme="minorHAnsi"/>
          <w:sz w:val="28"/>
          <w:szCs w:val="28"/>
        </w:rPr>
        <w:t xml:space="preserve"> v ktorých sa pre naše spasenie narodil Ježiš</w:t>
      </w:r>
      <w:r w:rsidR="0024732E">
        <w:rPr>
          <w:rFonts w:asciiTheme="minorHAnsi" w:hAnsiTheme="minorHAnsi"/>
          <w:sz w:val="28"/>
          <w:szCs w:val="28"/>
        </w:rPr>
        <w:t>,</w:t>
      </w:r>
      <w:r w:rsidRPr="00B83E90">
        <w:rPr>
          <w:rFonts w:asciiTheme="minorHAnsi" w:hAnsiTheme="minorHAnsi"/>
          <w:sz w:val="28"/>
          <w:szCs w:val="28"/>
        </w:rPr>
        <w:t xml:space="preserve"> </w:t>
      </w:r>
      <w:r w:rsidRPr="0024732E">
        <w:rPr>
          <w:rFonts w:asciiTheme="minorHAnsi" w:hAnsiTheme="minorHAnsi"/>
          <w:b/>
          <w:bCs/>
          <w:color w:val="FF0000"/>
          <w:sz w:val="28"/>
          <w:szCs w:val="28"/>
        </w:rPr>
        <w:t>aj</w:t>
      </w:r>
      <w:r w:rsidRPr="00B83E90">
        <w:rPr>
          <w:rFonts w:asciiTheme="minorHAnsi" w:hAnsiTheme="minorHAnsi"/>
          <w:color w:val="FF0000"/>
          <w:sz w:val="28"/>
          <w:szCs w:val="28"/>
        </w:rPr>
        <w:t xml:space="preserve"> </w:t>
      </w:r>
      <w:r w:rsidRPr="00B83E90">
        <w:rPr>
          <w:rFonts w:asciiTheme="minorHAnsi" w:hAnsiTheme="minorHAnsi"/>
          <w:b/>
          <w:color w:val="FF0000"/>
          <w:sz w:val="28"/>
          <w:szCs w:val="28"/>
        </w:rPr>
        <w:t>na vrch Golgotu</w:t>
      </w:r>
      <w:r w:rsidRPr="00B83E90">
        <w:rPr>
          <w:rFonts w:asciiTheme="minorHAnsi" w:hAnsiTheme="minorHAnsi"/>
          <w:sz w:val="28"/>
          <w:szCs w:val="28"/>
        </w:rPr>
        <w:t xml:space="preserve">, kde Boží Syn za naše hriechy obetoval svoj život. Náš najväčší problém – hriech, má riešenie. </w:t>
      </w:r>
      <w:r w:rsidRPr="00B83E90">
        <w:rPr>
          <w:rFonts w:asciiTheme="minorHAnsi" w:hAnsiTheme="minorHAnsi"/>
          <w:b/>
          <w:bCs/>
          <w:color w:val="FF0000"/>
          <w:sz w:val="28"/>
          <w:szCs w:val="28"/>
        </w:rPr>
        <w:t>Okno Adventu nám poskytuje výhľad na Ježiša ako jedného z nás</w:t>
      </w:r>
      <w:r w:rsidRPr="00B83E90">
        <w:rPr>
          <w:rFonts w:asciiTheme="minorHAnsi" w:hAnsiTheme="minorHAnsi"/>
          <w:sz w:val="28"/>
          <w:szCs w:val="28"/>
        </w:rPr>
        <w:t xml:space="preserve">, aby nám neuniklo, že v každom človeku môžeme stretnúť samého Boha a že čokoľvek </w:t>
      </w:r>
      <w:r>
        <w:rPr>
          <w:rFonts w:asciiTheme="minorHAnsi" w:hAnsiTheme="minorHAnsi"/>
          <w:sz w:val="28"/>
          <w:szCs w:val="28"/>
        </w:rPr>
        <w:t>(</w:t>
      </w:r>
      <w:proofErr w:type="spellStart"/>
      <w:r>
        <w:rPr>
          <w:rFonts w:asciiTheme="minorHAnsi" w:hAnsiTheme="minorHAnsi"/>
          <w:sz w:val="28"/>
          <w:szCs w:val="28"/>
        </w:rPr>
        <w:t>ne</w:t>
      </w:r>
      <w:proofErr w:type="spellEnd"/>
      <w:r>
        <w:rPr>
          <w:rFonts w:asciiTheme="minorHAnsi" w:hAnsiTheme="minorHAnsi"/>
          <w:sz w:val="28"/>
          <w:szCs w:val="28"/>
        </w:rPr>
        <w:t>)</w:t>
      </w:r>
      <w:r w:rsidRPr="00B83E90">
        <w:rPr>
          <w:rFonts w:asciiTheme="minorHAnsi" w:hAnsiTheme="minorHAnsi"/>
          <w:sz w:val="28"/>
          <w:szCs w:val="28"/>
        </w:rPr>
        <w:t xml:space="preserve">urobíme jednému z našich blížnych, </w:t>
      </w:r>
      <w:r>
        <w:rPr>
          <w:rFonts w:asciiTheme="minorHAnsi" w:hAnsiTheme="minorHAnsi"/>
          <w:sz w:val="28"/>
          <w:szCs w:val="28"/>
        </w:rPr>
        <w:t>(</w:t>
      </w:r>
      <w:proofErr w:type="spellStart"/>
      <w:r>
        <w:rPr>
          <w:rFonts w:asciiTheme="minorHAnsi" w:hAnsiTheme="minorHAnsi"/>
          <w:sz w:val="28"/>
          <w:szCs w:val="28"/>
        </w:rPr>
        <w:t>ne</w:t>
      </w:r>
      <w:proofErr w:type="spellEnd"/>
      <w:r>
        <w:rPr>
          <w:rFonts w:asciiTheme="minorHAnsi" w:hAnsiTheme="minorHAnsi"/>
          <w:sz w:val="28"/>
          <w:szCs w:val="28"/>
        </w:rPr>
        <w:t>)</w:t>
      </w:r>
      <w:r w:rsidRPr="00B83E90">
        <w:rPr>
          <w:rFonts w:asciiTheme="minorHAnsi" w:hAnsiTheme="minorHAnsi"/>
          <w:sz w:val="28"/>
          <w:szCs w:val="28"/>
        </w:rPr>
        <w:t>urobíme Kristovi (</w:t>
      </w:r>
      <w:proofErr w:type="spellStart"/>
      <w:r w:rsidRPr="00B83E90">
        <w:rPr>
          <w:rFonts w:asciiTheme="minorHAnsi" w:hAnsiTheme="minorHAnsi"/>
          <w:sz w:val="28"/>
          <w:szCs w:val="28"/>
        </w:rPr>
        <w:t>Mt</w:t>
      </w:r>
      <w:proofErr w:type="spellEnd"/>
      <w:r w:rsidRPr="00B83E90">
        <w:rPr>
          <w:rFonts w:asciiTheme="minorHAnsi" w:hAnsiTheme="minorHAnsi"/>
          <w:sz w:val="28"/>
          <w:szCs w:val="28"/>
        </w:rPr>
        <w:t xml:space="preserve"> 25, 40 a  45).</w:t>
      </w:r>
    </w:p>
    <w:p w14:paraId="794BFA7C" w14:textId="0F53DB13" w:rsidR="00B83E90" w:rsidRPr="00B83E90" w:rsidRDefault="00B83E90" w:rsidP="00B83E90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B83E90">
        <w:rPr>
          <w:rFonts w:asciiTheme="minorHAnsi" w:hAnsiTheme="minorHAnsi"/>
          <w:b/>
          <w:bCs/>
          <w:color w:val="FF0000"/>
          <w:sz w:val="28"/>
          <w:szCs w:val="28"/>
        </w:rPr>
        <w:lastRenderedPageBreak/>
        <w:t xml:space="preserve">Okná nám teda majú čo povedať aj v cirkvi. Pripomínajú, že tak ako Ježiš i my máme byť v láske otvorenými </w:t>
      </w:r>
      <w:r>
        <w:rPr>
          <w:rFonts w:asciiTheme="minorHAnsi" w:hAnsiTheme="minorHAnsi"/>
          <w:b/>
          <w:bCs/>
          <w:color w:val="FF0000"/>
          <w:sz w:val="28"/>
          <w:szCs w:val="28"/>
        </w:rPr>
        <w:t xml:space="preserve">voči </w:t>
      </w:r>
      <w:r w:rsidRPr="00B83E90">
        <w:rPr>
          <w:rFonts w:asciiTheme="minorHAnsi" w:hAnsiTheme="minorHAnsi"/>
          <w:b/>
          <w:bCs/>
          <w:color w:val="FF0000"/>
          <w:sz w:val="28"/>
          <w:szCs w:val="28"/>
        </w:rPr>
        <w:t>blížnym.</w:t>
      </w:r>
      <w:r w:rsidRPr="00B83E90">
        <w:rPr>
          <w:rFonts w:asciiTheme="minorHAnsi" w:hAnsiTheme="minorHAnsi"/>
          <w:color w:val="FF0000"/>
          <w:sz w:val="28"/>
          <w:szCs w:val="28"/>
        </w:rPr>
        <w:t xml:space="preserve"> </w:t>
      </w:r>
      <w:r w:rsidRPr="00B83E90">
        <w:rPr>
          <w:rFonts w:asciiTheme="minorHAnsi" w:hAnsiTheme="minorHAnsi"/>
          <w:sz w:val="28"/>
          <w:szCs w:val="28"/>
        </w:rPr>
        <w:t>Krásne to vystihol neznámy kresťan, keď svoju túžbu, zmysel svojho žitia, formuloval do modlitby:</w:t>
      </w:r>
      <w:r w:rsidRPr="008711FF">
        <w:rPr>
          <w:rFonts w:asciiTheme="minorHAnsi" w:hAnsiTheme="minorHAnsi"/>
          <w:color w:val="00B050"/>
          <w:sz w:val="28"/>
          <w:szCs w:val="28"/>
        </w:rPr>
        <w:t xml:space="preserve"> </w:t>
      </w:r>
      <w:r w:rsidRPr="0024732E">
        <w:rPr>
          <w:rFonts w:asciiTheme="minorHAnsi" w:hAnsiTheme="minorHAnsi"/>
          <w:b/>
          <w:bCs/>
          <w:color w:val="00B050"/>
          <w:sz w:val="32"/>
          <w:szCs w:val="32"/>
        </w:rPr>
        <w:t>„Pane, urob ma svojím oknom, aby cezo mňa ľudia mohli vidieť Teba.“</w:t>
      </w:r>
      <w:r w:rsidRPr="008711FF">
        <w:rPr>
          <w:rFonts w:asciiTheme="minorHAnsi" w:hAnsiTheme="minorHAnsi"/>
          <w:b/>
          <w:bCs/>
          <w:color w:val="00B050"/>
          <w:sz w:val="28"/>
          <w:szCs w:val="28"/>
        </w:rPr>
        <w:t xml:space="preserve"> </w:t>
      </w:r>
      <w:r w:rsidRPr="00B83E90">
        <w:rPr>
          <w:rFonts w:asciiTheme="minorHAnsi" w:hAnsiTheme="minorHAnsi"/>
          <w:sz w:val="28"/>
          <w:szCs w:val="28"/>
        </w:rPr>
        <w:t xml:space="preserve">Človek, ktorý sa v tomto duchu modlí, je otvoreným oknom k nebesiam. Nová čerstvosť, nový vzťah k Pánu Bohu i ľuďom, nová – Božia atmosféra praktickej viery, kiež príde aj do našich životov, nech preniká do našich spoločenstiev. </w:t>
      </w:r>
    </w:p>
    <w:p w14:paraId="72D55962" w14:textId="77777777" w:rsidR="00B83E90" w:rsidRPr="00B83E90" w:rsidRDefault="00B83E90" w:rsidP="00B83E90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proofErr w:type="spellStart"/>
      <w:r w:rsidRPr="00B83E90">
        <w:rPr>
          <w:rFonts w:asciiTheme="minorHAnsi" w:hAnsiTheme="minorHAnsi"/>
          <w:sz w:val="28"/>
          <w:szCs w:val="28"/>
        </w:rPr>
        <w:t>Bengt</w:t>
      </w:r>
      <w:proofErr w:type="spellEnd"/>
      <w:r w:rsidRPr="00B83E9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83E90">
        <w:rPr>
          <w:rFonts w:asciiTheme="minorHAnsi" w:hAnsiTheme="minorHAnsi"/>
          <w:sz w:val="28"/>
          <w:szCs w:val="28"/>
        </w:rPr>
        <w:t>Pleijel</w:t>
      </w:r>
      <w:proofErr w:type="spellEnd"/>
      <w:r w:rsidRPr="00B83E90">
        <w:rPr>
          <w:rFonts w:asciiTheme="minorHAnsi" w:hAnsiTheme="minorHAnsi"/>
          <w:sz w:val="28"/>
          <w:szCs w:val="28"/>
        </w:rPr>
        <w:t xml:space="preserve"> píše: „</w:t>
      </w:r>
      <w:r w:rsidRPr="00B83E90">
        <w:rPr>
          <w:rFonts w:asciiTheme="minorHAnsi" w:hAnsiTheme="minorHAnsi"/>
          <w:b/>
          <w:bCs/>
          <w:color w:val="0070C0"/>
          <w:sz w:val="28"/>
          <w:szCs w:val="28"/>
        </w:rPr>
        <w:t xml:space="preserve">Dvaja ľudia, ktorí sa modlia, sú dve  otvorené okná. </w:t>
      </w:r>
      <w:r w:rsidRPr="00B83E90">
        <w:rPr>
          <w:rFonts w:asciiTheme="minorHAnsi" w:hAnsiTheme="minorHAnsi"/>
          <w:sz w:val="28"/>
          <w:szCs w:val="28"/>
        </w:rPr>
        <w:t xml:space="preserve">Cez dve otvorené okná ťahá krížom. Ťahá ku krížu.“ </w:t>
      </w:r>
    </w:p>
    <w:p w14:paraId="7DD30BFE" w14:textId="25412551" w:rsidR="00B83E90" w:rsidRPr="00B83E90" w:rsidRDefault="00B83E90" w:rsidP="00B83E90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B83E90">
        <w:rPr>
          <w:rFonts w:asciiTheme="minorHAnsi" w:hAnsiTheme="minorHAnsi"/>
          <w:sz w:val="28"/>
          <w:szCs w:val="28"/>
        </w:rPr>
        <w:t>Kvôli tomu, aby do nášho žitia prichádzala nová čerstvosť, aby nás to ťahalo ku Kristovmu krížu, bol vybudovaný aj náš kostol,</w:t>
      </w:r>
      <w:r>
        <w:rPr>
          <w:rFonts w:asciiTheme="minorHAnsi" w:hAnsiTheme="minorHAnsi"/>
          <w:sz w:val="28"/>
          <w:szCs w:val="28"/>
        </w:rPr>
        <w:t xml:space="preserve"> či tento zborový dom</w:t>
      </w:r>
      <w:r w:rsidRPr="00B83E90">
        <w:rPr>
          <w:rFonts w:asciiTheme="minorHAnsi" w:hAnsiTheme="minorHAnsi"/>
          <w:sz w:val="28"/>
          <w:szCs w:val="28"/>
        </w:rPr>
        <w:t xml:space="preserve">. Keď </w:t>
      </w:r>
      <w:r>
        <w:rPr>
          <w:rFonts w:asciiTheme="minorHAnsi" w:hAnsiTheme="minorHAnsi"/>
          <w:sz w:val="28"/>
          <w:szCs w:val="28"/>
        </w:rPr>
        <w:t xml:space="preserve">v cirkevnom zbore </w:t>
      </w:r>
      <w:r w:rsidRPr="00B83E90">
        <w:rPr>
          <w:rFonts w:asciiTheme="minorHAnsi" w:hAnsiTheme="minorHAnsi"/>
          <w:sz w:val="28"/>
          <w:szCs w:val="28"/>
        </w:rPr>
        <w:t xml:space="preserve"> či inde –  sme v Pánovej blízkosti, čerstvosť Božieho požehnania, obživujúce svetlo Božej lásky prichádza aj do situácií, v ktorých nás ohrozujú obavy a skleslosť. </w:t>
      </w:r>
    </w:p>
    <w:p w14:paraId="2480182B" w14:textId="77777777" w:rsidR="00B83E90" w:rsidRPr="00B83E90" w:rsidRDefault="00B83E90" w:rsidP="00B83E90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B83E90">
        <w:rPr>
          <w:rFonts w:asciiTheme="minorHAnsi" w:hAnsiTheme="minorHAnsi"/>
          <w:b/>
          <w:bCs/>
          <w:color w:val="0070C0"/>
          <w:sz w:val="28"/>
          <w:szCs w:val="28"/>
        </w:rPr>
        <w:t xml:space="preserve">Báť sa a byť skleslý mal nárok i prorok Daniel, veď tušil, že ho hodia levom. Napĺňal ho však </w:t>
      </w:r>
      <w:r w:rsidRPr="008C5C53">
        <w:rPr>
          <w:rFonts w:asciiTheme="minorHAnsi" w:hAnsiTheme="minorHAnsi"/>
          <w:b/>
          <w:bCs/>
          <w:i/>
          <w:iCs/>
          <w:color w:val="0070C0"/>
          <w:sz w:val="28"/>
          <w:szCs w:val="28"/>
        </w:rPr>
        <w:t>Boží pokoj</w:t>
      </w:r>
      <w:r w:rsidRPr="008C5C53">
        <w:rPr>
          <w:rFonts w:asciiTheme="minorHAnsi" w:hAnsiTheme="minorHAnsi"/>
          <w:i/>
          <w:iCs/>
          <w:sz w:val="28"/>
          <w:szCs w:val="28"/>
        </w:rPr>
        <w:t>, prevyšujúci každý rozum</w:t>
      </w:r>
      <w:r w:rsidRPr="00B83E90">
        <w:rPr>
          <w:rFonts w:asciiTheme="minorHAnsi" w:hAnsiTheme="minorHAnsi"/>
          <w:sz w:val="28"/>
          <w:szCs w:val="28"/>
        </w:rPr>
        <w:t xml:space="preserve"> </w:t>
      </w:r>
      <w:r w:rsidRPr="008C5C53">
        <w:rPr>
          <w:rFonts w:asciiTheme="minorHAnsi" w:hAnsiTheme="minorHAnsi"/>
          <w:sz w:val="28"/>
          <w:szCs w:val="28"/>
        </w:rPr>
        <w:t xml:space="preserve">(F 4, 7). </w:t>
      </w:r>
      <w:r w:rsidRPr="00B83E90">
        <w:rPr>
          <w:rFonts w:asciiTheme="minorHAnsi" w:hAnsiTheme="minorHAnsi"/>
          <w:sz w:val="28"/>
          <w:szCs w:val="28"/>
        </w:rPr>
        <w:t>– Preto, že jeho viera ani v problémoch nestrácala vždy novú čerstvosť.</w:t>
      </w:r>
    </w:p>
    <w:p w14:paraId="612BFE10" w14:textId="77777777" w:rsidR="00B83E90" w:rsidRPr="00B83E90" w:rsidRDefault="00B83E90" w:rsidP="00B83E90">
      <w:pPr>
        <w:pStyle w:val="Zarkazkladnhotextu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B83E90">
        <w:rPr>
          <w:rFonts w:asciiTheme="minorHAnsi" w:hAnsiTheme="minorHAnsi"/>
          <w:bCs/>
          <w:sz w:val="28"/>
          <w:szCs w:val="28"/>
        </w:rPr>
        <w:t xml:space="preserve">Pred Vianocami zvykneme v domácnostiach poupratovať,  poumývať okná. To je dobre. Ešte väčšmi </w:t>
      </w:r>
      <w:r w:rsidRPr="00B83E90">
        <w:rPr>
          <w:rFonts w:asciiTheme="minorHAnsi" w:hAnsiTheme="minorHAnsi"/>
          <w:bCs/>
          <w:sz w:val="28"/>
          <w:szCs w:val="28"/>
        </w:rPr>
        <w:t>však</w:t>
      </w:r>
      <w:r w:rsidRPr="00B83E90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B83E90">
        <w:rPr>
          <w:rFonts w:asciiTheme="minorHAnsi" w:hAnsiTheme="minorHAnsi"/>
          <w:b/>
          <w:bCs/>
          <w:color w:val="FF0000"/>
          <w:sz w:val="28"/>
          <w:szCs w:val="28"/>
        </w:rPr>
        <w:t xml:space="preserve">dbajme, aby neumyté nezostali okná našich duší, aby sme Adventom neprešli len tak, ale aby Advent prechádzal nami. </w:t>
      </w:r>
    </w:p>
    <w:p w14:paraId="6FBEA0D9" w14:textId="77777777" w:rsidR="00B83E90" w:rsidRPr="00B83E90" w:rsidRDefault="00B83E90" w:rsidP="00B83E90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B83E90">
        <w:rPr>
          <w:rFonts w:asciiTheme="minorHAnsi" w:hAnsiTheme="minorHAnsi"/>
          <w:sz w:val="28"/>
          <w:szCs w:val="28"/>
        </w:rPr>
        <w:t xml:space="preserve">Okná sú zložené z rámov a sklených tabúľ. Keby namiesto sklenenej tabule bolo v ráme len drevo či plast, okná by neboli oknami. Svetlo by nemalo kadiaľ prenikať. </w:t>
      </w:r>
    </w:p>
    <w:p w14:paraId="7F2D9A64" w14:textId="30C403CC" w:rsidR="00B83E90" w:rsidRPr="00B83E90" w:rsidRDefault="00B83E90" w:rsidP="00B83E90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B83E90">
        <w:rPr>
          <w:rFonts w:asciiTheme="minorHAnsi" w:hAnsiTheme="minorHAnsi"/>
          <w:sz w:val="28"/>
          <w:szCs w:val="28"/>
        </w:rPr>
        <w:t xml:space="preserve">Obrazne povedané, </w:t>
      </w:r>
      <w:r w:rsidRPr="00B83E90">
        <w:rPr>
          <w:rFonts w:asciiTheme="minorHAnsi" w:hAnsiTheme="minorHAnsi"/>
          <w:b/>
          <w:bCs/>
          <w:color w:val="0070C0"/>
          <w:sz w:val="28"/>
          <w:szCs w:val="28"/>
        </w:rPr>
        <w:t>vieru môžeme pripodobniť skleným okenným tabuliam. Vierou prijímame do života Božie svetlo.</w:t>
      </w:r>
      <w:r w:rsidRPr="00B83E90">
        <w:rPr>
          <w:rFonts w:asciiTheme="minorHAnsi" w:hAnsiTheme="minorHAnsi"/>
          <w:color w:val="0070C0"/>
          <w:sz w:val="28"/>
          <w:szCs w:val="28"/>
        </w:rPr>
        <w:t xml:space="preserve"> </w:t>
      </w:r>
      <w:r w:rsidRPr="00B83E90">
        <w:rPr>
          <w:rFonts w:asciiTheme="minorHAnsi" w:hAnsiTheme="minorHAnsi"/>
          <w:sz w:val="28"/>
          <w:szCs w:val="28"/>
        </w:rPr>
        <w:t xml:space="preserve">Okná však potrebujú aj rámy. Rámy nesú – držia okenné sklo. Svetlo svieti cez sklo, ale je potrebné, aby sklo  malo oporu. </w:t>
      </w:r>
      <w:r w:rsidRPr="00B83E90">
        <w:rPr>
          <w:rFonts w:asciiTheme="minorHAnsi" w:hAnsiTheme="minorHAnsi"/>
          <w:b/>
          <w:bCs/>
          <w:color w:val="0070C0"/>
          <w:sz w:val="28"/>
          <w:szCs w:val="28"/>
        </w:rPr>
        <w:t xml:space="preserve">Vierou prijímame Božie svetlo, no je prínosom, keď vieru drží dobrá, nezdeformovaná, falošne nechápaná tradícia. </w:t>
      </w:r>
      <w:r w:rsidRPr="00B83E90">
        <w:rPr>
          <w:rFonts w:asciiTheme="minorHAnsi" w:hAnsiTheme="minorHAnsi"/>
          <w:sz w:val="28"/>
          <w:szCs w:val="28"/>
        </w:rPr>
        <w:t xml:space="preserve">Patrí k nej aj to, že sa spoločne oslavujeme Hospodina na </w:t>
      </w:r>
      <w:r>
        <w:rPr>
          <w:rFonts w:asciiTheme="minorHAnsi" w:hAnsiTheme="minorHAnsi"/>
          <w:sz w:val="28"/>
          <w:szCs w:val="28"/>
        </w:rPr>
        <w:t>podujatiach v cirkevnom zbore</w:t>
      </w:r>
      <w:r w:rsidRPr="00B83E90">
        <w:rPr>
          <w:rFonts w:asciiTheme="minorHAnsi" w:hAnsiTheme="minorHAnsi"/>
          <w:sz w:val="28"/>
          <w:szCs w:val="28"/>
        </w:rPr>
        <w:t xml:space="preserve">,  že si denne nachádzame chvíle, keď sa modlievame, čítame Bibliu, prichádzame do Božej blízkosti a otvárame sa pre Božiu čerstvosť – pre nové duchovné sily. </w:t>
      </w:r>
    </w:p>
    <w:p w14:paraId="1388EE62" w14:textId="3AD71526" w:rsidR="00B83E90" w:rsidRDefault="00B83E90" w:rsidP="00B83E90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B83E90">
        <w:rPr>
          <w:rFonts w:asciiTheme="minorHAnsi" w:hAnsiTheme="minorHAnsi"/>
          <w:bCs/>
          <w:sz w:val="28"/>
          <w:szCs w:val="28"/>
        </w:rPr>
        <w:t>V Advente je častejšie ako inokedy prisluhovaná spoveď a </w:t>
      </w:r>
      <w:r w:rsidRPr="00B83E90">
        <w:rPr>
          <w:rFonts w:asciiTheme="minorHAnsi" w:hAnsiTheme="minorHAnsi"/>
          <w:b/>
          <w:bCs/>
          <w:sz w:val="28"/>
          <w:szCs w:val="28"/>
        </w:rPr>
        <w:t>Večera Pánova. Chce držať našu vieru tak, ako rámy okien držia okenné tabule. Držať ju, aby sme Adventom neprešli len tak, ale aby Advent prechádzal nami.</w:t>
      </w:r>
      <w:r w:rsidRPr="00B83E90">
        <w:rPr>
          <w:rFonts w:asciiTheme="minorHAnsi" w:hAnsiTheme="minorHAnsi"/>
          <w:sz w:val="28"/>
          <w:szCs w:val="28"/>
        </w:rPr>
        <w:t xml:space="preserve"> Aby svojím evanjeliom Pán Ježiš Kristus, menil – formoval náš život. – Na slávu Božiu a požehnanie našich blížnych. Amen. </w:t>
      </w:r>
    </w:p>
    <w:p w14:paraId="072DE96A" w14:textId="77777777" w:rsidR="00B83E90" w:rsidRPr="001D553D" w:rsidRDefault="00B83E90" w:rsidP="00B83E90">
      <w:pPr>
        <w:spacing w:after="0" w:line="240" w:lineRule="auto"/>
        <w:ind w:firstLine="708"/>
        <w:jc w:val="both"/>
        <w:rPr>
          <w:rFonts w:asciiTheme="minorHAnsi" w:hAnsiTheme="minorHAnsi"/>
          <w:i/>
          <w:iCs/>
          <w:sz w:val="16"/>
          <w:szCs w:val="16"/>
        </w:rPr>
      </w:pPr>
      <w:r w:rsidRPr="001D553D">
        <w:rPr>
          <w:rFonts w:asciiTheme="minorHAnsi" w:hAnsiTheme="minorHAnsi"/>
          <w:b/>
          <w:iCs/>
          <w:sz w:val="16"/>
          <w:szCs w:val="16"/>
          <w:u w:val="single"/>
        </w:rPr>
        <w:t>Literatúra</w:t>
      </w:r>
      <w:r w:rsidRPr="001D553D">
        <w:rPr>
          <w:rFonts w:asciiTheme="minorHAnsi" w:hAnsiTheme="minorHAnsi"/>
          <w:b/>
          <w:iCs/>
          <w:sz w:val="16"/>
          <w:szCs w:val="16"/>
        </w:rPr>
        <w:t>:</w:t>
      </w:r>
      <w:r w:rsidRPr="001D553D">
        <w:rPr>
          <w:rFonts w:asciiTheme="minorHAnsi" w:hAnsiTheme="minorHAnsi"/>
          <w:i/>
          <w:iCs/>
          <w:sz w:val="16"/>
          <w:szCs w:val="16"/>
        </w:rPr>
        <w:t xml:space="preserve"> ...a ľady sa roztopia... – Dvadsaťosem duchovných kvapiek </w:t>
      </w:r>
      <w:proofErr w:type="spellStart"/>
      <w:r w:rsidRPr="001D553D">
        <w:rPr>
          <w:rFonts w:asciiTheme="minorHAnsi" w:hAnsiTheme="minorHAnsi"/>
          <w:i/>
          <w:iCs/>
          <w:sz w:val="16"/>
          <w:szCs w:val="16"/>
        </w:rPr>
        <w:t>Bengta</w:t>
      </w:r>
      <w:proofErr w:type="spellEnd"/>
      <w:r w:rsidRPr="001D553D">
        <w:rPr>
          <w:rFonts w:asciiTheme="minorHAnsi" w:hAnsiTheme="minorHAnsi"/>
          <w:i/>
          <w:iCs/>
          <w:sz w:val="16"/>
          <w:szCs w:val="16"/>
        </w:rPr>
        <w:t xml:space="preserve"> </w:t>
      </w:r>
      <w:proofErr w:type="spellStart"/>
      <w:r w:rsidRPr="001D553D">
        <w:rPr>
          <w:rFonts w:asciiTheme="minorHAnsi" w:hAnsiTheme="minorHAnsi"/>
          <w:i/>
          <w:iCs/>
          <w:sz w:val="16"/>
          <w:szCs w:val="16"/>
        </w:rPr>
        <w:t>Pleijela</w:t>
      </w:r>
      <w:proofErr w:type="spellEnd"/>
      <w:r w:rsidRPr="001D553D">
        <w:rPr>
          <w:rFonts w:asciiTheme="minorHAnsi" w:hAnsiTheme="minorHAnsi"/>
          <w:i/>
          <w:iCs/>
          <w:sz w:val="16"/>
          <w:szCs w:val="16"/>
        </w:rPr>
        <w:t xml:space="preserve"> (samizdat Liptovský Peter 1990, prel. Michal Hudák a Ľudmila Hudáková);</w:t>
      </w:r>
    </w:p>
    <w:p w14:paraId="076049C0" w14:textId="77777777" w:rsidR="00B83E90" w:rsidRPr="001D553D" w:rsidRDefault="00B83E90" w:rsidP="00B83E90">
      <w:pPr>
        <w:spacing w:after="0" w:line="240" w:lineRule="auto"/>
        <w:ind w:firstLine="708"/>
        <w:jc w:val="both"/>
        <w:rPr>
          <w:rFonts w:asciiTheme="minorHAnsi" w:hAnsiTheme="minorHAnsi"/>
          <w:i/>
          <w:iCs/>
          <w:sz w:val="16"/>
          <w:szCs w:val="16"/>
        </w:rPr>
      </w:pPr>
      <w:r w:rsidRPr="001D553D">
        <w:rPr>
          <w:rFonts w:asciiTheme="minorHAnsi" w:hAnsiTheme="minorHAnsi"/>
          <w:i/>
          <w:iCs/>
          <w:sz w:val="16"/>
          <w:szCs w:val="16"/>
        </w:rPr>
        <w:t xml:space="preserve">     </w:t>
      </w:r>
      <w:proofErr w:type="spellStart"/>
      <w:r w:rsidRPr="001D553D">
        <w:rPr>
          <w:rFonts w:asciiTheme="minorHAnsi" w:hAnsiTheme="minorHAnsi"/>
          <w:i/>
          <w:iCs/>
          <w:sz w:val="16"/>
          <w:szCs w:val="16"/>
        </w:rPr>
        <w:t>zost</w:t>
      </w:r>
      <w:proofErr w:type="spellEnd"/>
      <w:r w:rsidRPr="001D553D">
        <w:rPr>
          <w:rFonts w:asciiTheme="minorHAnsi" w:hAnsiTheme="minorHAnsi"/>
          <w:i/>
          <w:iCs/>
          <w:sz w:val="16"/>
          <w:szCs w:val="16"/>
        </w:rPr>
        <w:t xml:space="preserve">. </w:t>
      </w:r>
      <w:proofErr w:type="spellStart"/>
      <w:r w:rsidRPr="001D553D">
        <w:rPr>
          <w:rFonts w:asciiTheme="minorHAnsi" w:hAnsiTheme="minorHAnsi"/>
          <w:i/>
          <w:iCs/>
          <w:sz w:val="16"/>
          <w:szCs w:val="16"/>
        </w:rPr>
        <w:t>Hebe</w:t>
      </w:r>
      <w:proofErr w:type="spellEnd"/>
      <w:r w:rsidRPr="001D553D">
        <w:rPr>
          <w:rFonts w:asciiTheme="minorHAnsi" w:hAnsiTheme="minorHAnsi"/>
          <w:i/>
          <w:iCs/>
          <w:sz w:val="16"/>
          <w:szCs w:val="16"/>
        </w:rPr>
        <w:t xml:space="preserve"> </w:t>
      </w:r>
      <w:proofErr w:type="spellStart"/>
      <w:r w:rsidRPr="001D553D">
        <w:rPr>
          <w:rFonts w:asciiTheme="minorHAnsi" w:hAnsiTheme="minorHAnsi"/>
          <w:i/>
          <w:iCs/>
          <w:sz w:val="16"/>
          <w:szCs w:val="16"/>
        </w:rPr>
        <w:t>Kohlbrugge</w:t>
      </w:r>
      <w:proofErr w:type="spellEnd"/>
      <w:r w:rsidRPr="001D553D">
        <w:rPr>
          <w:rFonts w:asciiTheme="minorHAnsi" w:hAnsiTheme="minorHAnsi"/>
          <w:i/>
          <w:iCs/>
          <w:sz w:val="16"/>
          <w:szCs w:val="16"/>
        </w:rPr>
        <w:t xml:space="preserve">: Boží okno (vyd. EMAN </w:t>
      </w:r>
      <w:proofErr w:type="spellStart"/>
      <w:r w:rsidRPr="001D553D">
        <w:rPr>
          <w:rFonts w:asciiTheme="minorHAnsi" w:hAnsiTheme="minorHAnsi"/>
          <w:i/>
          <w:iCs/>
          <w:sz w:val="16"/>
          <w:szCs w:val="16"/>
        </w:rPr>
        <w:t>Heršpice</w:t>
      </w:r>
      <w:proofErr w:type="spellEnd"/>
      <w:r w:rsidRPr="001D553D">
        <w:rPr>
          <w:rFonts w:asciiTheme="minorHAnsi" w:hAnsiTheme="minorHAnsi"/>
          <w:i/>
          <w:iCs/>
          <w:sz w:val="16"/>
          <w:szCs w:val="16"/>
        </w:rPr>
        <w:t>, 2000);</w:t>
      </w:r>
    </w:p>
    <w:p w14:paraId="0F2E0B58" w14:textId="3683FF57" w:rsidR="00746987" w:rsidRDefault="00B83E90" w:rsidP="008C5C53">
      <w:pPr>
        <w:spacing w:after="0" w:line="240" w:lineRule="auto"/>
        <w:ind w:firstLine="708"/>
        <w:jc w:val="both"/>
      </w:pPr>
      <w:r w:rsidRPr="001D553D">
        <w:rPr>
          <w:rFonts w:asciiTheme="minorHAnsi" w:hAnsiTheme="minorHAnsi"/>
          <w:i/>
          <w:iCs/>
          <w:sz w:val="16"/>
          <w:szCs w:val="16"/>
        </w:rPr>
        <w:t xml:space="preserve">     </w:t>
      </w:r>
      <w:proofErr w:type="spellStart"/>
      <w:r w:rsidRPr="001D553D">
        <w:rPr>
          <w:rFonts w:asciiTheme="minorHAnsi" w:hAnsiTheme="minorHAnsi"/>
          <w:i/>
          <w:iCs/>
          <w:sz w:val="16"/>
          <w:szCs w:val="16"/>
        </w:rPr>
        <w:t>Alois</w:t>
      </w:r>
      <w:proofErr w:type="spellEnd"/>
      <w:r w:rsidRPr="001D553D">
        <w:rPr>
          <w:rFonts w:asciiTheme="minorHAnsi" w:hAnsiTheme="minorHAnsi"/>
          <w:i/>
          <w:iCs/>
          <w:sz w:val="16"/>
          <w:szCs w:val="16"/>
        </w:rPr>
        <w:t xml:space="preserve"> </w:t>
      </w:r>
      <w:proofErr w:type="spellStart"/>
      <w:r w:rsidRPr="001D553D">
        <w:rPr>
          <w:rFonts w:asciiTheme="minorHAnsi" w:hAnsiTheme="minorHAnsi"/>
          <w:i/>
          <w:iCs/>
          <w:sz w:val="16"/>
          <w:szCs w:val="16"/>
        </w:rPr>
        <w:t>Volkman</w:t>
      </w:r>
      <w:proofErr w:type="spellEnd"/>
      <w:r w:rsidRPr="001D553D">
        <w:rPr>
          <w:rFonts w:asciiTheme="minorHAnsi" w:hAnsiTheme="minorHAnsi"/>
          <w:i/>
          <w:iCs/>
          <w:sz w:val="16"/>
          <w:szCs w:val="16"/>
        </w:rPr>
        <w:t xml:space="preserve">: </w:t>
      </w:r>
      <w:proofErr w:type="spellStart"/>
      <w:r w:rsidRPr="001D553D">
        <w:rPr>
          <w:rFonts w:asciiTheme="minorHAnsi" w:hAnsiTheme="minorHAnsi"/>
          <w:i/>
          <w:iCs/>
          <w:sz w:val="16"/>
          <w:szCs w:val="16"/>
        </w:rPr>
        <w:t>Znovuzrození</w:t>
      </w:r>
      <w:proofErr w:type="spellEnd"/>
      <w:r w:rsidRPr="001D553D">
        <w:rPr>
          <w:rFonts w:asciiTheme="minorHAnsi" w:hAnsiTheme="minorHAnsi"/>
          <w:i/>
          <w:iCs/>
          <w:sz w:val="16"/>
          <w:szCs w:val="16"/>
        </w:rPr>
        <w:t xml:space="preserve"> – (zbierka básní; vyd. </w:t>
      </w:r>
      <w:proofErr w:type="spellStart"/>
      <w:r w:rsidRPr="001D553D">
        <w:rPr>
          <w:rFonts w:asciiTheme="minorHAnsi" w:hAnsiTheme="minorHAnsi"/>
          <w:i/>
          <w:iCs/>
          <w:sz w:val="16"/>
          <w:szCs w:val="16"/>
        </w:rPr>
        <w:t>Luxpress</w:t>
      </w:r>
      <w:proofErr w:type="spellEnd"/>
      <w:r w:rsidRPr="001D553D">
        <w:rPr>
          <w:rFonts w:asciiTheme="minorHAnsi" w:hAnsiTheme="minorHAnsi"/>
          <w:i/>
          <w:iCs/>
          <w:sz w:val="16"/>
          <w:szCs w:val="16"/>
        </w:rPr>
        <w:t>, Praha, rok neuvedený).</w:t>
      </w:r>
      <w:bookmarkStart w:id="0" w:name="_GoBack"/>
      <w:bookmarkEnd w:id="0"/>
    </w:p>
    <w:sectPr w:rsidR="00746987" w:rsidSect="00B83E90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7"/>
    <w:rsid w:val="001D553D"/>
    <w:rsid w:val="0024732E"/>
    <w:rsid w:val="00302B53"/>
    <w:rsid w:val="005D19A7"/>
    <w:rsid w:val="006059EE"/>
    <w:rsid w:val="00746987"/>
    <w:rsid w:val="008711FF"/>
    <w:rsid w:val="008C5C53"/>
    <w:rsid w:val="00B83E90"/>
    <w:rsid w:val="00C02BED"/>
    <w:rsid w:val="00C0514A"/>
    <w:rsid w:val="00D2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43BB"/>
  <w15:chartTrackingRefBased/>
  <w15:docId w15:val="{C6744EF1-447F-4FC6-A9B5-7765044D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E90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1"/>
    <w:qFormat/>
    <w:rsid w:val="00B83E9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NzovChar">
    <w:name w:val="Názov Char"/>
    <w:basedOn w:val="Predvolenpsmoodseku"/>
    <w:uiPriority w:val="10"/>
    <w:rsid w:val="00B83E90"/>
    <w:rPr>
      <w:rFonts w:asciiTheme="majorHAnsi" w:eastAsiaTheme="majorEastAsia" w:hAnsiTheme="majorHAnsi" w:cstheme="majorBidi"/>
      <w:spacing w:val="-10"/>
      <w:kern w:val="28"/>
      <w:sz w:val="56"/>
      <w:szCs w:val="56"/>
      <w:lang w:eastAsia="sk-SK"/>
    </w:rPr>
  </w:style>
  <w:style w:type="paragraph" w:styleId="Zarkazkladnhotextu">
    <w:name w:val="Body Text Indent"/>
    <w:basedOn w:val="Normlny"/>
    <w:link w:val="ZarkazkladnhotextuChar1"/>
    <w:semiHidden/>
    <w:unhideWhenUsed/>
    <w:rsid w:val="00B83E90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0"/>
    </w:rPr>
  </w:style>
  <w:style w:type="character" w:customStyle="1" w:styleId="ZarkazkladnhotextuChar">
    <w:name w:val="Zarážka základného textu Char"/>
    <w:basedOn w:val="Predvolenpsmoodseku"/>
    <w:uiPriority w:val="99"/>
    <w:semiHidden/>
    <w:rsid w:val="00B83E90"/>
    <w:rPr>
      <w:rFonts w:ascii="Calibri" w:eastAsia="Times New Roman" w:hAnsi="Calibri" w:cs="Times New Roman"/>
      <w:lang w:eastAsia="sk-SK"/>
    </w:rPr>
  </w:style>
  <w:style w:type="character" w:customStyle="1" w:styleId="NzovChar1">
    <w:name w:val="Názov Char1"/>
    <w:basedOn w:val="Predvolenpsmoodseku"/>
    <w:link w:val="Nzov"/>
    <w:locked/>
    <w:rsid w:val="00B83E90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ZarkazkladnhotextuChar1">
    <w:name w:val="Zarážka základného textu Char1"/>
    <w:basedOn w:val="Predvolenpsmoodseku"/>
    <w:link w:val="Zarkazkladnhotextu"/>
    <w:semiHidden/>
    <w:locked/>
    <w:rsid w:val="00B83E9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83E9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2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2BE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cp:lastPrinted>2023-12-09T18:55:00Z</cp:lastPrinted>
  <dcterms:created xsi:type="dcterms:W3CDTF">2023-12-09T18:29:00Z</dcterms:created>
  <dcterms:modified xsi:type="dcterms:W3CDTF">2023-12-17T13:53:00Z</dcterms:modified>
</cp:coreProperties>
</file>